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395"/>
        <w:gridCol w:w="1418"/>
        <w:gridCol w:w="4252"/>
      </w:tblGrid>
      <w:tr w:rsidR="001D02A6" w:rsidRPr="001D02A6" w:rsidTr="00A73A7F">
        <w:tc>
          <w:tcPr>
            <w:tcW w:w="4395" w:type="dxa"/>
          </w:tcPr>
          <w:p w:rsidR="001D02A6" w:rsidRP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02A6">
              <w:rPr>
                <w:rFonts w:ascii="Arial" w:hAnsi="Arial" w:cs="Arial"/>
              </w:rPr>
              <w:t xml:space="preserve">ΕΛΛΗΝΙΚΗ ΔΗΜΟΚΡΑΤΙΑ </w:t>
            </w:r>
          </w:p>
          <w:p w:rsidR="001D02A6" w:rsidRP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02A6">
              <w:rPr>
                <w:rFonts w:ascii="Arial" w:hAnsi="Arial" w:cs="Arial"/>
              </w:rPr>
              <w:t>ΝΟΜΟΣ ΦΘΙΩΤΙΔΑΣ</w:t>
            </w:r>
          </w:p>
          <w:p w:rsidR="001D02A6" w:rsidRP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02A6">
              <w:rPr>
                <w:rFonts w:ascii="Arial" w:hAnsi="Arial" w:cs="Arial"/>
              </w:rPr>
              <w:t>ΔΗΜΟΣ ΛΑΜΙΕΩΝ</w:t>
            </w:r>
          </w:p>
          <w:p w:rsidR="001D02A6" w:rsidRP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02A6">
              <w:rPr>
                <w:rFonts w:ascii="Arial" w:hAnsi="Arial" w:cs="Arial"/>
              </w:rPr>
              <w:t>Δ/ΝΣΗ ΥΠΟΔΟΜΩΝ &amp;</w:t>
            </w:r>
          </w:p>
          <w:p w:rsidR="001D02A6" w:rsidRP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02A6">
              <w:rPr>
                <w:rFonts w:ascii="Arial" w:hAnsi="Arial" w:cs="Arial"/>
              </w:rPr>
              <w:t>ΤΕΧΝΙΚΩΝ ΕΡΓΩΝ</w:t>
            </w:r>
          </w:p>
          <w:p w:rsidR="001D02A6" w:rsidRP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02A6">
              <w:rPr>
                <w:rFonts w:ascii="Arial" w:hAnsi="Arial" w:cs="Arial"/>
              </w:rPr>
              <w:t>Αρμόδιος: Ανέστης Καρτσιώτης</w:t>
            </w:r>
          </w:p>
        </w:tc>
        <w:tc>
          <w:tcPr>
            <w:tcW w:w="1418" w:type="dxa"/>
          </w:tcPr>
          <w:p w:rsidR="001D02A6" w:rsidRP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1D02A6" w:rsidRP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02A6">
              <w:rPr>
                <w:rFonts w:ascii="Arial" w:hAnsi="Arial" w:cs="Arial"/>
              </w:rPr>
              <w:t>ΠΡΑΞΗ ΑΝΑΡΤΗΤΕΑ</w:t>
            </w:r>
          </w:p>
          <w:p w:rsidR="001D02A6" w:rsidRP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02A6">
              <w:rPr>
                <w:rFonts w:ascii="Arial" w:hAnsi="Arial" w:cs="Arial"/>
              </w:rPr>
              <w:t>Είδος Πράξης: Λοιπές Κανονιστικές Πράξεις</w:t>
            </w:r>
          </w:p>
          <w:p w:rsidR="001D02A6" w:rsidRP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02A6">
              <w:rPr>
                <w:rFonts w:ascii="Arial" w:hAnsi="Arial" w:cs="Arial"/>
              </w:rPr>
              <w:t>Θεματική Ενότητα: Πολιτική Ζωή</w:t>
            </w:r>
          </w:p>
        </w:tc>
      </w:tr>
    </w:tbl>
    <w:p w:rsidR="001D02A6" w:rsidRPr="001D02A6" w:rsidRDefault="001D02A6" w:rsidP="001D02A6">
      <w:pPr>
        <w:pStyle w:val="a8"/>
        <w:spacing w:after="0" w:line="240" w:lineRule="auto"/>
        <w:jc w:val="center"/>
        <w:rPr>
          <w:rFonts w:ascii="Arial" w:hAnsi="Arial" w:cs="Arial"/>
          <w:sz w:val="24"/>
          <w:u w:val="single"/>
        </w:rPr>
      </w:pPr>
    </w:p>
    <w:p w:rsidR="001D02A6" w:rsidRPr="001D02A6" w:rsidRDefault="001D02A6" w:rsidP="001D02A6">
      <w:pPr>
        <w:pStyle w:val="a8"/>
        <w:spacing w:after="0" w:line="240" w:lineRule="auto"/>
        <w:jc w:val="center"/>
        <w:rPr>
          <w:rFonts w:ascii="Arial" w:hAnsi="Arial" w:cs="Arial"/>
        </w:rPr>
      </w:pPr>
      <w:r w:rsidRPr="001D02A6">
        <w:rPr>
          <w:rFonts w:ascii="Arial" w:hAnsi="Arial" w:cs="Arial"/>
        </w:rPr>
        <w:t>Εισήγηση</w:t>
      </w:r>
    </w:p>
    <w:p w:rsidR="001D02A6" w:rsidRPr="001D02A6" w:rsidRDefault="001D02A6" w:rsidP="001D02A6">
      <w:pPr>
        <w:pStyle w:val="a8"/>
        <w:spacing w:after="0" w:line="240" w:lineRule="auto"/>
        <w:jc w:val="center"/>
        <w:rPr>
          <w:rFonts w:ascii="Arial" w:hAnsi="Arial" w:cs="Arial"/>
        </w:rPr>
      </w:pPr>
      <w:r w:rsidRPr="001D02A6">
        <w:rPr>
          <w:rFonts w:ascii="Arial" w:hAnsi="Arial" w:cs="Arial"/>
        </w:rPr>
        <w:t xml:space="preserve"> </w:t>
      </w:r>
    </w:p>
    <w:p w:rsidR="001D02A6" w:rsidRPr="001D02A6" w:rsidRDefault="001D02A6" w:rsidP="001D02A6">
      <w:pPr>
        <w:pStyle w:val="a8"/>
        <w:spacing w:after="0" w:line="240" w:lineRule="auto"/>
        <w:jc w:val="center"/>
        <w:rPr>
          <w:rFonts w:ascii="Arial" w:hAnsi="Arial" w:cs="Arial"/>
        </w:rPr>
      </w:pPr>
      <w:r w:rsidRPr="001D02A6">
        <w:rPr>
          <w:rFonts w:ascii="Arial" w:hAnsi="Arial" w:cs="Arial"/>
        </w:rPr>
        <w:t>Της Δ/</w:t>
      </w:r>
      <w:proofErr w:type="spellStart"/>
      <w:r w:rsidRPr="001D02A6">
        <w:rPr>
          <w:rFonts w:ascii="Arial" w:hAnsi="Arial" w:cs="Arial"/>
        </w:rPr>
        <w:t>νσης</w:t>
      </w:r>
      <w:proofErr w:type="spellEnd"/>
      <w:r w:rsidRPr="001D02A6">
        <w:rPr>
          <w:rFonts w:ascii="Arial" w:hAnsi="Arial" w:cs="Arial"/>
        </w:rPr>
        <w:t xml:space="preserve"> Υποδομών &amp; Τεχνικών Έργων</w:t>
      </w:r>
    </w:p>
    <w:p w:rsidR="001D02A6" w:rsidRPr="001D02A6" w:rsidRDefault="001D02A6" w:rsidP="001D02A6">
      <w:pPr>
        <w:pStyle w:val="a8"/>
        <w:spacing w:after="0" w:line="240" w:lineRule="auto"/>
        <w:jc w:val="center"/>
        <w:rPr>
          <w:rFonts w:ascii="Arial" w:hAnsi="Arial" w:cs="Arial"/>
        </w:rPr>
      </w:pPr>
    </w:p>
    <w:p w:rsidR="001D02A6" w:rsidRDefault="001D02A6" w:rsidP="001D02A6">
      <w:pPr>
        <w:pStyle w:val="a8"/>
        <w:spacing w:after="0" w:line="240" w:lineRule="auto"/>
        <w:jc w:val="center"/>
        <w:rPr>
          <w:rFonts w:ascii="Arial" w:hAnsi="Arial" w:cs="Arial"/>
          <w:bCs/>
        </w:rPr>
      </w:pPr>
      <w:r w:rsidRPr="001D02A6">
        <w:rPr>
          <w:rFonts w:ascii="Arial" w:hAnsi="Arial" w:cs="Arial"/>
        </w:rPr>
        <w:t xml:space="preserve">Προς </w:t>
      </w:r>
      <w:r w:rsidRPr="001D02A6">
        <w:rPr>
          <w:rFonts w:ascii="Arial" w:hAnsi="Arial" w:cs="Arial"/>
          <w:bCs/>
        </w:rPr>
        <w:t>την Οικονομική Επιτροπή</w:t>
      </w:r>
    </w:p>
    <w:p w:rsidR="001D02A6" w:rsidRDefault="001D02A6" w:rsidP="001D02A6">
      <w:pPr>
        <w:pStyle w:val="a8"/>
        <w:spacing w:after="0" w:line="240" w:lineRule="auto"/>
        <w:jc w:val="center"/>
        <w:rPr>
          <w:rFonts w:ascii="Arial" w:hAnsi="Arial" w:cs="Arial"/>
          <w:bCs/>
        </w:rPr>
      </w:pPr>
    </w:p>
    <w:p w:rsidR="001D02A6" w:rsidRPr="001D02A6" w:rsidRDefault="001D02A6" w:rsidP="001D02A6">
      <w:pPr>
        <w:pStyle w:val="a8"/>
        <w:spacing w:after="0" w:line="240" w:lineRule="auto"/>
        <w:jc w:val="center"/>
        <w:rPr>
          <w:rFonts w:ascii="Arial" w:hAnsi="Arial" w:cs="Arial"/>
        </w:rPr>
      </w:pPr>
    </w:p>
    <w:p w:rsidR="007738B9" w:rsidRPr="00CE3F6A" w:rsidRDefault="001D02A6" w:rsidP="001D02A6">
      <w:pPr>
        <w:pStyle w:val="Bodytext20"/>
        <w:shd w:val="clear" w:color="auto" w:fill="auto"/>
        <w:tabs>
          <w:tab w:val="left" w:pos="4757"/>
        </w:tabs>
        <w:spacing w:line="276" w:lineRule="auto"/>
        <w:ind w:left="120"/>
        <w:rPr>
          <w:sz w:val="22"/>
        </w:rPr>
      </w:pPr>
      <w:r w:rsidRPr="001D02A6">
        <w:rPr>
          <w:rFonts w:ascii="Arial" w:hAnsi="Arial" w:cs="Arial"/>
          <w:b w:val="0"/>
          <w:bCs w:val="0"/>
          <w:sz w:val="22"/>
          <w:szCs w:val="22"/>
          <w:u w:val="single"/>
        </w:rPr>
        <w:t>ΘΕΜΑ:</w:t>
      </w:r>
      <w:r w:rsidRPr="001D02A6">
        <w:rPr>
          <w:rFonts w:ascii="Arial" w:hAnsi="Arial" w:cs="Arial"/>
          <w:b w:val="0"/>
          <w:bCs w:val="0"/>
          <w:sz w:val="22"/>
          <w:szCs w:val="22"/>
        </w:rPr>
        <w:t xml:space="preserve"> Έγκριση</w:t>
      </w:r>
      <w:r w:rsidRPr="001D02A6">
        <w:rPr>
          <w:rFonts w:cs="Arial"/>
          <w:b w:val="0"/>
          <w:bCs w:val="0"/>
          <w:sz w:val="22"/>
          <w:szCs w:val="22"/>
        </w:rPr>
        <w:t xml:space="preserve"> </w:t>
      </w:r>
      <w:r w:rsidR="00CE3F6A" w:rsidRPr="00CE3F6A">
        <w:rPr>
          <w:rFonts w:ascii="Arial" w:hAnsi="Arial" w:cs="Arial"/>
          <w:b w:val="0"/>
          <w:bCs w:val="0"/>
          <w:sz w:val="22"/>
        </w:rPr>
        <w:t>1</w:t>
      </w:r>
      <w:r w:rsidR="00CE3F6A" w:rsidRPr="00CE3F6A">
        <w:rPr>
          <w:rFonts w:ascii="Arial" w:hAnsi="Arial" w:cs="Arial"/>
          <w:b w:val="0"/>
          <w:bCs w:val="0"/>
          <w:sz w:val="22"/>
          <w:vertAlign w:val="superscript"/>
        </w:rPr>
        <w:t>ου</w:t>
      </w:r>
      <w:r w:rsidR="00CE3F6A" w:rsidRPr="00CE3F6A">
        <w:rPr>
          <w:rFonts w:ascii="Arial" w:hAnsi="Arial" w:cs="Arial"/>
          <w:b w:val="0"/>
          <w:bCs w:val="0"/>
          <w:sz w:val="22"/>
        </w:rPr>
        <w:t xml:space="preserve"> Ανακεφαλαιωτικού Πίνακα Εργασιών</w:t>
      </w:r>
      <w:r w:rsidR="00CE3F6A">
        <w:rPr>
          <w:rFonts w:ascii="Arial" w:hAnsi="Arial" w:cs="Arial"/>
          <w:b w:val="0"/>
          <w:bCs w:val="0"/>
          <w:sz w:val="22"/>
        </w:rPr>
        <w:t xml:space="preserve"> (1</w:t>
      </w:r>
      <w:r w:rsidR="00CE3F6A" w:rsidRPr="00CE3F6A">
        <w:rPr>
          <w:rFonts w:ascii="Arial" w:hAnsi="Arial" w:cs="Arial"/>
          <w:b w:val="0"/>
          <w:bCs w:val="0"/>
          <w:sz w:val="22"/>
          <w:vertAlign w:val="superscript"/>
        </w:rPr>
        <w:t>ου</w:t>
      </w:r>
      <w:r w:rsidR="00CE3F6A">
        <w:rPr>
          <w:rFonts w:ascii="Arial" w:hAnsi="Arial" w:cs="Arial"/>
          <w:b w:val="0"/>
          <w:bCs w:val="0"/>
          <w:sz w:val="22"/>
        </w:rPr>
        <w:t xml:space="preserve"> ΑΠΕ),</w:t>
      </w:r>
      <w:r w:rsidR="00CE3F6A" w:rsidRPr="00CE3F6A">
        <w:rPr>
          <w:rFonts w:ascii="Arial" w:hAnsi="Arial" w:cs="Arial"/>
          <w:b w:val="0"/>
          <w:bCs w:val="0"/>
          <w:sz w:val="22"/>
        </w:rPr>
        <w:t xml:space="preserve"> 1</w:t>
      </w:r>
      <w:r w:rsidR="00CE3F6A" w:rsidRPr="00CE3F6A">
        <w:rPr>
          <w:rFonts w:ascii="Arial" w:hAnsi="Arial" w:cs="Arial"/>
          <w:b w:val="0"/>
          <w:bCs w:val="0"/>
          <w:sz w:val="22"/>
          <w:vertAlign w:val="superscript"/>
        </w:rPr>
        <w:t>ης</w:t>
      </w:r>
      <w:r w:rsidR="00CE3F6A" w:rsidRPr="00CE3F6A">
        <w:rPr>
          <w:rFonts w:ascii="Arial" w:hAnsi="Arial" w:cs="Arial"/>
          <w:b w:val="0"/>
          <w:bCs w:val="0"/>
          <w:sz w:val="22"/>
        </w:rPr>
        <w:t xml:space="preserve"> Συμπληρωματικής Σύμβασης</w:t>
      </w:r>
      <w:r w:rsidR="00CE3F6A">
        <w:rPr>
          <w:rFonts w:ascii="Arial" w:hAnsi="Arial" w:cs="Arial"/>
          <w:b w:val="0"/>
          <w:bCs w:val="0"/>
          <w:sz w:val="22"/>
        </w:rPr>
        <w:t xml:space="preserve"> (1</w:t>
      </w:r>
      <w:r w:rsidR="00CE3F6A" w:rsidRPr="00CE3F6A">
        <w:rPr>
          <w:rFonts w:ascii="Arial" w:hAnsi="Arial" w:cs="Arial"/>
          <w:b w:val="0"/>
          <w:bCs w:val="0"/>
          <w:sz w:val="22"/>
          <w:vertAlign w:val="superscript"/>
        </w:rPr>
        <w:t>ης</w:t>
      </w:r>
      <w:r w:rsidR="00CE3F6A">
        <w:rPr>
          <w:rFonts w:ascii="Arial" w:hAnsi="Arial" w:cs="Arial"/>
          <w:b w:val="0"/>
          <w:bCs w:val="0"/>
          <w:sz w:val="22"/>
        </w:rPr>
        <w:t xml:space="preserve"> ΣΣ) και </w:t>
      </w:r>
      <w:r w:rsidR="00CE3F6A" w:rsidRPr="00CE3F6A">
        <w:rPr>
          <w:rFonts w:ascii="Arial" w:hAnsi="Arial" w:cs="Arial"/>
          <w:b w:val="0"/>
          <w:bCs w:val="0"/>
          <w:sz w:val="22"/>
        </w:rPr>
        <w:t>1</w:t>
      </w:r>
      <w:r w:rsidR="00CE3F6A" w:rsidRPr="00CE3F6A">
        <w:rPr>
          <w:rFonts w:ascii="Arial" w:hAnsi="Arial" w:cs="Arial"/>
          <w:b w:val="0"/>
          <w:bCs w:val="0"/>
          <w:sz w:val="22"/>
          <w:vertAlign w:val="superscript"/>
        </w:rPr>
        <w:t>ου</w:t>
      </w:r>
      <w:r w:rsidR="00CE3F6A" w:rsidRPr="00CE3F6A">
        <w:rPr>
          <w:rFonts w:ascii="Arial" w:hAnsi="Arial" w:cs="Arial"/>
          <w:b w:val="0"/>
          <w:bCs w:val="0"/>
          <w:sz w:val="22"/>
        </w:rPr>
        <w:t xml:space="preserve"> Πρωτοκόλλου Κανονισμού Τιμών Μονάδων Νέων Εργασιών (1</w:t>
      </w:r>
      <w:r w:rsidR="00CE3F6A" w:rsidRPr="00CE3F6A">
        <w:rPr>
          <w:rFonts w:ascii="Arial" w:hAnsi="Arial" w:cs="Arial"/>
          <w:b w:val="0"/>
          <w:bCs w:val="0"/>
          <w:sz w:val="22"/>
          <w:vertAlign w:val="superscript"/>
        </w:rPr>
        <w:t>ου</w:t>
      </w:r>
      <w:r w:rsidR="00CE3F6A" w:rsidRPr="00CE3F6A">
        <w:rPr>
          <w:rFonts w:ascii="Arial" w:hAnsi="Arial" w:cs="Arial"/>
          <w:b w:val="0"/>
          <w:bCs w:val="0"/>
          <w:sz w:val="22"/>
        </w:rPr>
        <w:t xml:space="preserve"> ΠΚΤΜΝΕ)  του έργου: «Μεταστέγαση Ειδικού Επαγγελματικού Γυμνασίου»</w:t>
      </w:r>
    </w:p>
    <w:p w:rsidR="002112D0" w:rsidRDefault="002112D0" w:rsidP="00A82853">
      <w:pPr>
        <w:pStyle w:val="a8"/>
        <w:overflowPunct w:val="0"/>
        <w:autoSpaceDE w:val="0"/>
        <w:autoSpaceDN w:val="0"/>
        <w:adjustRightInd w:val="0"/>
        <w:spacing w:after="0" w:line="240" w:lineRule="auto"/>
        <w:ind w:left="851" w:hanging="851"/>
        <w:jc w:val="center"/>
        <w:rPr>
          <w:rFonts w:ascii="Arial" w:eastAsia="Times New Roman" w:hAnsi="Arial" w:cs="Arial"/>
          <w:bCs/>
          <w:sz w:val="24"/>
          <w:u w:val="single"/>
          <w:lang w:eastAsia="el-GR"/>
        </w:rPr>
      </w:pPr>
    </w:p>
    <w:p w:rsidR="001A7ADC" w:rsidRDefault="001A7ADC" w:rsidP="00A82853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8803AA" w:rsidRPr="008613BE" w:rsidRDefault="008803AA" w:rsidP="005156F9">
      <w:pPr>
        <w:tabs>
          <w:tab w:val="center" w:pos="4748"/>
        </w:tabs>
        <w:spacing w:after="0"/>
        <w:jc w:val="both"/>
        <w:rPr>
          <w:rFonts w:ascii="Arial" w:hAnsi="Arial" w:cs="Arial"/>
          <w:u w:val="single"/>
        </w:rPr>
      </w:pPr>
      <w:r w:rsidRPr="008613BE">
        <w:rPr>
          <w:rFonts w:ascii="Arial" w:hAnsi="Arial" w:cs="Arial"/>
          <w:u w:val="single"/>
        </w:rPr>
        <w:t>1. ΙΣΤΟΡΙΚΟ</w:t>
      </w:r>
      <w:r w:rsidRPr="008613BE">
        <w:rPr>
          <w:rFonts w:ascii="Arial" w:hAnsi="Arial" w:cs="Arial"/>
        </w:rPr>
        <w:tab/>
      </w:r>
    </w:p>
    <w:p w:rsidR="00C2335C" w:rsidRPr="00DC0F74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>Από την Δ/</w:t>
      </w:r>
      <w:proofErr w:type="spellStart"/>
      <w:r w:rsidRPr="00DC0F74">
        <w:rPr>
          <w:rFonts w:ascii="Arial" w:hAnsi="Arial" w:cs="Arial"/>
        </w:rPr>
        <w:t>νση</w:t>
      </w:r>
      <w:proofErr w:type="spellEnd"/>
      <w:r w:rsidRPr="00DC0F74">
        <w:rPr>
          <w:rFonts w:ascii="Arial" w:hAnsi="Arial" w:cs="Arial"/>
        </w:rPr>
        <w:t xml:space="preserve"> Υποδομών &amp; Τεχνικών Έργων (ΔΥΤΕ) συντάχθηκε η αρ. 52/2018 μελέτη προϋπολογισμού </w:t>
      </w:r>
      <w:r w:rsidRPr="00DC0F74">
        <w:rPr>
          <w:rFonts w:ascii="Arial" w:hAnsi="Arial" w:cs="Arial"/>
          <w:bCs/>
        </w:rPr>
        <w:t xml:space="preserve">410.634,44 </w:t>
      </w:r>
      <w:r w:rsidRPr="00DC0F74">
        <w:rPr>
          <w:rFonts w:ascii="Arial" w:hAnsi="Arial" w:cs="Arial"/>
        </w:rPr>
        <w:t>€ με ΦΠΑ 24%.</w:t>
      </w:r>
    </w:p>
    <w:p w:rsidR="00C2335C" w:rsidRPr="00DC0F74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>Με την αρ. 440/2018 Απόφαση της Οικονομικής Επιτροπής εγκρίθηκαν οι όροι δημοπράτησης του έργου.</w:t>
      </w:r>
    </w:p>
    <w:p w:rsidR="00C2335C" w:rsidRPr="00DC0F74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Στις 26-11-2018 διεξήχθη δημοπρασία και με την αρ. 71/2019 (ΑΔΑ: Ω6Ο9ΩΛΚ-ΣΒ1) Απόφαση της Οικονομικής Επιτροπής κατακυρώθηκε ως ανάδοχος του έργου η Κ/Ξ Γώγος Παναγιώτης-Παππάς Γεώργιος. </w:t>
      </w:r>
    </w:p>
    <w:p w:rsidR="00C2335C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>Η αρ. 22398</w:t>
      </w:r>
      <w:r w:rsidRPr="00DC0F74">
        <w:rPr>
          <w:rFonts w:ascii="Arial" w:hAnsi="Arial" w:cs="Arial"/>
          <w:bCs/>
        </w:rPr>
        <w:t xml:space="preserve">/03-06-2019 </w:t>
      </w:r>
      <w:r w:rsidRPr="00DC0F74">
        <w:rPr>
          <w:rFonts w:ascii="Arial" w:hAnsi="Arial" w:cs="Arial"/>
        </w:rPr>
        <w:t>Σύμβαση (ΑΔΑΜ: 19SYMV005051966) του έργου υπεγράφη στο ποσό των 224.729,89€ με ΦΠΑ με προθεσμία περαίωσης εκατόν πενήντα (180) ημερολογιακές ημέρες.</w:t>
      </w:r>
    </w:p>
    <w:p w:rsidR="00C2335C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>Με την αρ. 48</w:t>
      </w:r>
      <w:r>
        <w:rPr>
          <w:rFonts w:ascii="Arial" w:hAnsi="Arial" w:cs="Arial"/>
        </w:rPr>
        <w:t>6</w:t>
      </w:r>
      <w:r w:rsidRPr="00DC0F74">
        <w:rPr>
          <w:rFonts w:ascii="Arial" w:hAnsi="Arial" w:cs="Arial"/>
        </w:rPr>
        <w:t xml:space="preserve">/2019 (ΑΔΑ: </w:t>
      </w:r>
      <w:r>
        <w:rPr>
          <w:rFonts w:ascii="Arial" w:hAnsi="Arial" w:cs="Arial"/>
        </w:rPr>
        <w:t>6ΗΨΨ</w:t>
      </w:r>
      <w:r w:rsidRPr="00DC0F74">
        <w:rPr>
          <w:rFonts w:ascii="Arial" w:hAnsi="Arial" w:cs="Arial"/>
        </w:rPr>
        <w:t>ΩΛΚ-</w:t>
      </w:r>
      <w:r>
        <w:rPr>
          <w:rFonts w:ascii="Arial" w:hAnsi="Arial" w:cs="Arial"/>
        </w:rPr>
        <w:t>Μ1Κ</w:t>
      </w:r>
      <w:r w:rsidRPr="00DC0F74">
        <w:rPr>
          <w:rFonts w:ascii="Arial" w:hAnsi="Arial" w:cs="Arial"/>
        </w:rPr>
        <w:t>) Απόφαση Δ.Σ. εγκρίθηκε</w:t>
      </w:r>
      <w:r>
        <w:rPr>
          <w:rFonts w:ascii="Arial" w:hAnsi="Arial" w:cs="Arial"/>
        </w:rPr>
        <w:t xml:space="preserve"> η 1η</w:t>
      </w:r>
      <w:r w:rsidRPr="00DC0F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παράταση χρόνου περαίωσης του έργου</w:t>
      </w:r>
      <w:r w:rsidRPr="00DC0F74">
        <w:rPr>
          <w:rFonts w:ascii="Arial" w:hAnsi="Arial" w:cs="Arial"/>
        </w:rPr>
        <w:t xml:space="preserve"> έως την 2</w:t>
      </w:r>
      <w:r>
        <w:rPr>
          <w:rFonts w:ascii="Arial" w:hAnsi="Arial" w:cs="Arial"/>
        </w:rPr>
        <w:t>8</w:t>
      </w:r>
      <w:r w:rsidRPr="00DC0F74">
        <w:rPr>
          <w:rFonts w:ascii="Arial" w:hAnsi="Arial" w:cs="Arial"/>
        </w:rPr>
        <w:t>/</w:t>
      </w:r>
      <w:r>
        <w:rPr>
          <w:rFonts w:ascii="Arial" w:hAnsi="Arial" w:cs="Arial"/>
        </w:rPr>
        <w:t>4</w:t>
      </w:r>
      <w:r w:rsidRPr="00DC0F74">
        <w:rPr>
          <w:rFonts w:ascii="Arial" w:hAnsi="Arial" w:cs="Arial"/>
        </w:rPr>
        <w:t>/2020.</w:t>
      </w:r>
    </w:p>
    <w:p w:rsidR="00C2335C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Με την αρ. </w:t>
      </w:r>
      <w:r>
        <w:rPr>
          <w:rFonts w:ascii="Arial" w:hAnsi="Arial" w:cs="Arial"/>
        </w:rPr>
        <w:t>100</w:t>
      </w:r>
      <w:r w:rsidRPr="00DC0F74">
        <w:rPr>
          <w:rFonts w:ascii="Arial" w:hAnsi="Arial" w:cs="Arial"/>
        </w:rPr>
        <w:t>/20</w:t>
      </w:r>
      <w:r>
        <w:rPr>
          <w:rFonts w:ascii="Arial" w:hAnsi="Arial" w:cs="Arial"/>
        </w:rPr>
        <w:t>20</w:t>
      </w:r>
      <w:r w:rsidRPr="00DC0F74">
        <w:rPr>
          <w:rFonts w:ascii="Arial" w:hAnsi="Arial" w:cs="Arial"/>
        </w:rPr>
        <w:t xml:space="preserve"> (ΑΔΑ: </w:t>
      </w:r>
      <w:r>
        <w:rPr>
          <w:rFonts w:ascii="Arial" w:hAnsi="Arial" w:cs="Arial"/>
        </w:rPr>
        <w:t>6ΗΨΨ</w:t>
      </w:r>
      <w:r w:rsidRPr="00DC0F74">
        <w:rPr>
          <w:rFonts w:ascii="Arial" w:hAnsi="Arial" w:cs="Arial"/>
        </w:rPr>
        <w:t>ΩΛΚ-</w:t>
      </w:r>
      <w:r>
        <w:rPr>
          <w:rFonts w:ascii="Arial" w:hAnsi="Arial" w:cs="Arial"/>
        </w:rPr>
        <w:t>Μ1Κ</w:t>
      </w:r>
      <w:r w:rsidRPr="00DC0F74">
        <w:rPr>
          <w:rFonts w:ascii="Arial" w:hAnsi="Arial" w:cs="Arial"/>
        </w:rPr>
        <w:t>) Απόφαση Δ.Σ. εγκρίθηκε</w:t>
      </w:r>
      <w:r>
        <w:rPr>
          <w:rFonts w:ascii="Arial" w:hAnsi="Arial" w:cs="Arial"/>
        </w:rPr>
        <w:t xml:space="preserve"> η 2η</w:t>
      </w:r>
      <w:r w:rsidRPr="00DC0F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παράταση χρόνου περαίωσης του έργου</w:t>
      </w:r>
      <w:r w:rsidRPr="00DC0F74">
        <w:rPr>
          <w:rFonts w:ascii="Arial" w:hAnsi="Arial" w:cs="Arial"/>
        </w:rPr>
        <w:t xml:space="preserve"> έως την 2</w:t>
      </w:r>
      <w:r>
        <w:rPr>
          <w:rFonts w:ascii="Arial" w:hAnsi="Arial" w:cs="Arial"/>
        </w:rPr>
        <w:t>6</w:t>
      </w:r>
      <w:r w:rsidRPr="00DC0F74">
        <w:rPr>
          <w:rFonts w:ascii="Arial" w:hAnsi="Arial" w:cs="Arial"/>
        </w:rPr>
        <w:t>/</w:t>
      </w:r>
      <w:r>
        <w:rPr>
          <w:rFonts w:ascii="Arial" w:hAnsi="Arial" w:cs="Arial"/>
        </w:rPr>
        <w:t>8</w:t>
      </w:r>
      <w:r w:rsidRPr="00DC0F74">
        <w:rPr>
          <w:rFonts w:ascii="Arial" w:hAnsi="Arial" w:cs="Arial"/>
        </w:rPr>
        <w:t>/2020.</w:t>
      </w:r>
    </w:p>
    <w:p w:rsidR="00C2335C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Με την αρ. </w:t>
      </w:r>
      <w:r>
        <w:rPr>
          <w:rFonts w:ascii="Arial" w:hAnsi="Arial" w:cs="Arial"/>
        </w:rPr>
        <w:t>223</w:t>
      </w:r>
      <w:r w:rsidRPr="00DC0F74">
        <w:rPr>
          <w:rFonts w:ascii="Arial" w:hAnsi="Arial" w:cs="Arial"/>
        </w:rPr>
        <w:t>/20</w:t>
      </w:r>
      <w:r>
        <w:rPr>
          <w:rFonts w:ascii="Arial" w:hAnsi="Arial" w:cs="Arial"/>
        </w:rPr>
        <w:t xml:space="preserve">20 </w:t>
      </w:r>
      <w:r w:rsidRPr="00DC0F74">
        <w:rPr>
          <w:rFonts w:ascii="Arial" w:hAnsi="Arial" w:cs="Arial"/>
        </w:rPr>
        <w:t xml:space="preserve">(ΑΔΑ: </w:t>
      </w:r>
      <w:r>
        <w:rPr>
          <w:rFonts w:ascii="Arial" w:hAnsi="Arial" w:cs="Arial"/>
        </w:rPr>
        <w:t>6ΥΗΠ</w:t>
      </w:r>
      <w:r w:rsidRPr="00DC0F74">
        <w:rPr>
          <w:rFonts w:ascii="Arial" w:hAnsi="Arial" w:cs="Arial"/>
        </w:rPr>
        <w:t>ΩΛΚ-</w:t>
      </w:r>
      <w:r>
        <w:rPr>
          <w:rFonts w:ascii="Arial" w:hAnsi="Arial" w:cs="Arial"/>
        </w:rPr>
        <w:t>ΖΥΖ</w:t>
      </w:r>
      <w:r w:rsidRPr="00DC0F74">
        <w:rPr>
          <w:rFonts w:ascii="Arial" w:hAnsi="Arial" w:cs="Arial"/>
        </w:rPr>
        <w:t>) Απόφαση Δ.Σ. εγκρίθηκε</w:t>
      </w:r>
      <w:r>
        <w:rPr>
          <w:rFonts w:ascii="Arial" w:hAnsi="Arial" w:cs="Arial"/>
        </w:rPr>
        <w:t xml:space="preserve"> η 3η</w:t>
      </w:r>
      <w:r w:rsidRPr="00DC0F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παράταση χρόνου περαίωσης του έργου</w:t>
      </w:r>
      <w:r w:rsidRPr="00DC0F74">
        <w:rPr>
          <w:rFonts w:ascii="Arial" w:hAnsi="Arial" w:cs="Arial"/>
        </w:rPr>
        <w:t xml:space="preserve"> έως την 2</w:t>
      </w:r>
      <w:r>
        <w:rPr>
          <w:rFonts w:ascii="Arial" w:hAnsi="Arial" w:cs="Arial"/>
        </w:rPr>
        <w:t>5</w:t>
      </w:r>
      <w:r w:rsidRPr="00DC0F74">
        <w:rPr>
          <w:rFonts w:ascii="Arial" w:hAnsi="Arial" w:cs="Arial"/>
        </w:rPr>
        <w:t>/</w:t>
      </w:r>
      <w:r>
        <w:rPr>
          <w:rFonts w:ascii="Arial" w:hAnsi="Arial" w:cs="Arial"/>
        </w:rPr>
        <w:t>10</w:t>
      </w:r>
      <w:r w:rsidRPr="00DC0F74">
        <w:rPr>
          <w:rFonts w:ascii="Arial" w:hAnsi="Arial" w:cs="Arial"/>
        </w:rPr>
        <w:t>/2020.</w:t>
      </w:r>
    </w:p>
    <w:p w:rsidR="00C2335C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Με την αρ. </w:t>
      </w:r>
      <w:r>
        <w:rPr>
          <w:rFonts w:ascii="Arial" w:hAnsi="Arial" w:cs="Arial"/>
        </w:rPr>
        <w:t>300</w:t>
      </w:r>
      <w:r w:rsidRPr="00DC0F74">
        <w:rPr>
          <w:rFonts w:ascii="Arial" w:hAnsi="Arial" w:cs="Arial"/>
        </w:rPr>
        <w:t>/20</w:t>
      </w:r>
      <w:r>
        <w:rPr>
          <w:rFonts w:ascii="Arial" w:hAnsi="Arial" w:cs="Arial"/>
        </w:rPr>
        <w:t xml:space="preserve">20 </w:t>
      </w:r>
      <w:r w:rsidRPr="00DC0F74">
        <w:rPr>
          <w:rFonts w:ascii="Arial" w:hAnsi="Arial" w:cs="Arial"/>
        </w:rPr>
        <w:t xml:space="preserve">(ΑΔΑ: </w:t>
      </w:r>
      <w:r>
        <w:rPr>
          <w:rFonts w:ascii="Arial" w:hAnsi="Arial" w:cs="Arial"/>
        </w:rPr>
        <w:t>ΨΙΝΚ</w:t>
      </w:r>
      <w:r w:rsidRPr="00DC0F74">
        <w:rPr>
          <w:rFonts w:ascii="Arial" w:hAnsi="Arial" w:cs="Arial"/>
        </w:rPr>
        <w:t>ΩΛΚ-</w:t>
      </w:r>
      <w:r>
        <w:rPr>
          <w:rFonts w:ascii="Arial" w:hAnsi="Arial" w:cs="Arial"/>
        </w:rPr>
        <w:t>ΚΘ1</w:t>
      </w:r>
      <w:r w:rsidRPr="00DC0F74">
        <w:rPr>
          <w:rFonts w:ascii="Arial" w:hAnsi="Arial" w:cs="Arial"/>
        </w:rPr>
        <w:t>) Απόφαση Δ.Σ. εγκρίθηκε</w:t>
      </w:r>
      <w:r>
        <w:rPr>
          <w:rFonts w:ascii="Arial" w:hAnsi="Arial" w:cs="Arial"/>
        </w:rPr>
        <w:t xml:space="preserve"> η 4η</w:t>
      </w:r>
      <w:r w:rsidRPr="00DC0F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παράταση χρόνου περαίωσης του έργου</w:t>
      </w:r>
      <w:r w:rsidRPr="00DC0F74">
        <w:rPr>
          <w:rFonts w:ascii="Arial" w:hAnsi="Arial" w:cs="Arial"/>
        </w:rPr>
        <w:t xml:space="preserve"> έως την </w:t>
      </w:r>
      <w:r>
        <w:rPr>
          <w:rFonts w:ascii="Arial" w:hAnsi="Arial" w:cs="Arial"/>
        </w:rPr>
        <w:t>23</w:t>
      </w:r>
      <w:r w:rsidRPr="00DC0F74">
        <w:rPr>
          <w:rFonts w:ascii="Arial" w:hAnsi="Arial" w:cs="Arial"/>
        </w:rPr>
        <w:t>/</w:t>
      </w:r>
      <w:r>
        <w:rPr>
          <w:rFonts w:ascii="Arial" w:hAnsi="Arial" w:cs="Arial"/>
        </w:rPr>
        <w:t>01/2021</w:t>
      </w:r>
      <w:r w:rsidRPr="00DC0F74">
        <w:rPr>
          <w:rFonts w:ascii="Arial" w:hAnsi="Arial" w:cs="Arial"/>
        </w:rPr>
        <w:t>.</w:t>
      </w:r>
    </w:p>
    <w:p w:rsidR="00C2335C" w:rsidRPr="00020DD4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Με την αρ. 37653/25</w:t>
      </w:r>
      <w:r w:rsidRPr="00DC0F74">
        <w:rPr>
          <w:rFonts w:ascii="Arial" w:hAnsi="Arial" w:cs="Arial"/>
        </w:rPr>
        <w:t>-</w:t>
      </w:r>
      <w:r>
        <w:rPr>
          <w:rFonts w:ascii="Arial" w:hAnsi="Arial" w:cs="Arial"/>
        </w:rPr>
        <w:t>09-2020</w:t>
      </w:r>
      <w:r w:rsidRPr="00DC0F74">
        <w:rPr>
          <w:rFonts w:ascii="Arial" w:hAnsi="Arial" w:cs="Arial"/>
        </w:rPr>
        <w:t xml:space="preserve"> αίτηση </w:t>
      </w:r>
      <w:r>
        <w:rPr>
          <w:rFonts w:ascii="Arial" w:hAnsi="Arial" w:cs="Arial"/>
        </w:rPr>
        <w:t>η</w:t>
      </w:r>
      <w:r w:rsidRPr="00DC0F74">
        <w:rPr>
          <w:rFonts w:ascii="Arial" w:hAnsi="Arial" w:cs="Arial"/>
        </w:rPr>
        <w:t xml:space="preserve"> ανάδοχος κοινοπραξία ζήτησε</w:t>
      </w:r>
      <w:r>
        <w:rPr>
          <w:rFonts w:ascii="Arial" w:hAnsi="Arial" w:cs="Arial"/>
        </w:rPr>
        <w:t xml:space="preserve"> αποζημίωση λόγω βλαβών στο έργο λόγω καιρικών φαινομένων.</w:t>
      </w:r>
    </w:p>
    <w:p w:rsidR="00C2335C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Με το από 15-10-2020 πρωτόκολλο διαπίστωσης βλαβών καταγράφηκαν οι βλάβες που έχουν προκληθεί στο έργο λόγω καιρικών φαινομένων.</w:t>
      </w:r>
    </w:p>
    <w:p w:rsidR="00C2335C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Με την αρ. </w:t>
      </w:r>
      <w:r>
        <w:rPr>
          <w:rFonts w:ascii="Arial" w:hAnsi="Arial" w:cs="Arial"/>
        </w:rPr>
        <w:t>575</w:t>
      </w:r>
      <w:r w:rsidRPr="00DC0F74">
        <w:rPr>
          <w:rFonts w:ascii="Arial" w:hAnsi="Arial" w:cs="Arial"/>
        </w:rPr>
        <w:t>/20</w:t>
      </w:r>
      <w:r>
        <w:rPr>
          <w:rFonts w:ascii="Arial" w:hAnsi="Arial" w:cs="Arial"/>
        </w:rPr>
        <w:t xml:space="preserve">20 </w:t>
      </w:r>
      <w:r w:rsidRPr="00DC0F74">
        <w:rPr>
          <w:rFonts w:ascii="Arial" w:hAnsi="Arial" w:cs="Arial"/>
        </w:rPr>
        <w:t xml:space="preserve">(ΑΔΑ: </w:t>
      </w:r>
      <w:r>
        <w:rPr>
          <w:rFonts w:ascii="Arial" w:hAnsi="Arial" w:cs="Arial"/>
        </w:rPr>
        <w:t>6ΚΠ9</w:t>
      </w:r>
      <w:r w:rsidRPr="00DC0F74">
        <w:rPr>
          <w:rFonts w:ascii="Arial" w:hAnsi="Arial" w:cs="Arial"/>
        </w:rPr>
        <w:t>ΩΛΚ-</w:t>
      </w:r>
      <w:r>
        <w:rPr>
          <w:rFonts w:ascii="Arial" w:hAnsi="Arial" w:cs="Arial"/>
        </w:rPr>
        <w:t>4ΝΙ</w:t>
      </w:r>
      <w:r w:rsidRPr="00DC0F74">
        <w:rPr>
          <w:rFonts w:ascii="Arial" w:hAnsi="Arial" w:cs="Arial"/>
        </w:rPr>
        <w:t>) Απόφαση Δ.Σ. εγκρίθηκε</w:t>
      </w:r>
      <w:r>
        <w:rPr>
          <w:rFonts w:ascii="Arial" w:hAnsi="Arial" w:cs="Arial"/>
        </w:rPr>
        <w:t xml:space="preserve"> το πρωτόκολλο διαπίστωσης βλαβών του έργου</w:t>
      </w:r>
    </w:p>
    <w:p w:rsidR="00C2335C" w:rsidRDefault="00C2335C" w:rsidP="005156F9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Με την αρ. </w:t>
      </w:r>
      <w:r>
        <w:rPr>
          <w:rFonts w:ascii="Arial" w:hAnsi="Arial" w:cs="Arial"/>
        </w:rPr>
        <w:t>10</w:t>
      </w:r>
      <w:r w:rsidRPr="00DC0F74">
        <w:rPr>
          <w:rFonts w:ascii="Arial" w:hAnsi="Arial" w:cs="Arial"/>
        </w:rPr>
        <w:t>/20</w:t>
      </w:r>
      <w:r>
        <w:rPr>
          <w:rFonts w:ascii="Arial" w:hAnsi="Arial" w:cs="Arial"/>
        </w:rPr>
        <w:t xml:space="preserve">21 </w:t>
      </w:r>
      <w:r w:rsidRPr="00DC0F74">
        <w:rPr>
          <w:rFonts w:ascii="Arial" w:hAnsi="Arial" w:cs="Arial"/>
        </w:rPr>
        <w:t xml:space="preserve">(ΑΔΑ: </w:t>
      </w:r>
      <w:r>
        <w:rPr>
          <w:rFonts w:ascii="Arial" w:hAnsi="Arial" w:cs="Arial"/>
        </w:rPr>
        <w:t>9ΩΔΑΩΛΚ-ΗΦ7</w:t>
      </w:r>
      <w:r w:rsidRPr="00DC0F74">
        <w:rPr>
          <w:rFonts w:ascii="Arial" w:hAnsi="Arial" w:cs="Arial"/>
        </w:rPr>
        <w:t>) Απόφαση Οικονομικής Επιτροπής εγκρίθηκε</w:t>
      </w:r>
      <w:r>
        <w:rPr>
          <w:rFonts w:ascii="Arial" w:hAnsi="Arial" w:cs="Arial"/>
        </w:rPr>
        <w:t xml:space="preserve"> η 5η</w:t>
      </w:r>
      <w:r w:rsidRPr="00DC0F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παράταση χρόνου περαίωσης του έργου</w:t>
      </w:r>
      <w:r w:rsidRPr="00DC0F74">
        <w:rPr>
          <w:rFonts w:ascii="Arial" w:hAnsi="Arial" w:cs="Arial"/>
        </w:rPr>
        <w:t xml:space="preserve"> έως την </w:t>
      </w:r>
      <w:r>
        <w:rPr>
          <w:rFonts w:ascii="Arial" w:hAnsi="Arial" w:cs="Arial"/>
        </w:rPr>
        <w:t>23</w:t>
      </w:r>
      <w:r w:rsidRPr="00DC0F74">
        <w:rPr>
          <w:rFonts w:ascii="Arial" w:hAnsi="Arial" w:cs="Arial"/>
        </w:rPr>
        <w:t>/</w:t>
      </w:r>
      <w:r>
        <w:rPr>
          <w:rFonts w:ascii="Arial" w:hAnsi="Arial" w:cs="Arial"/>
        </w:rPr>
        <w:t>04/2021</w:t>
      </w:r>
      <w:r w:rsidRPr="00DC0F74">
        <w:rPr>
          <w:rFonts w:ascii="Arial" w:hAnsi="Arial" w:cs="Arial"/>
        </w:rPr>
        <w:t>.</w:t>
      </w:r>
    </w:p>
    <w:p w:rsidR="00C2335C" w:rsidRDefault="00C2335C" w:rsidP="004511F8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lastRenderedPageBreak/>
        <w:t xml:space="preserve">Με την αρ. </w:t>
      </w:r>
      <w:r>
        <w:rPr>
          <w:rFonts w:ascii="Arial" w:hAnsi="Arial" w:cs="Arial"/>
        </w:rPr>
        <w:t>236</w:t>
      </w:r>
      <w:r w:rsidRPr="00DC0F74">
        <w:rPr>
          <w:rFonts w:ascii="Arial" w:hAnsi="Arial" w:cs="Arial"/>
        </w:rPr>
        <w:t>/20</w:t>
      </w:r>
      <w:r>
        <w:rPr>
          <w:rFonts w:ascii="Arial" w:hAnsi="Arial" w:cs="Arial"/>
        </w:rPr>
        <w:t xml:space="preserve">21 </w:t>
      </w:r>
      <w:r w:rsidRPr="00DC0F74">
        <w:rPr>
          <w:rFonts w:ascii="Arial" w:hAnsi="Arial" w:cs="Arial"/>
        </w:rPr>
        <w:t xml:space="preserve">(ΑΔΑ: </w:t>
      </w:r>
      <w:r>
        <w:rPr>
          <w:rFonts w:ascii="Arial" w:hAnsi="Arial" w:cs="Arial"/>
        </w:rPr>
        <w:t>Ω8ΨΧΩΛΚ-ΦΑΧ</w:t>
      </w:r>
      <w:r w:rsidRPr="00DC0F74">
        <w:rPr>
          <w:rFonts w:ascii="Arial" w:hAnsi="Arial" w:cs="Arial"/>
        </w:rPr>
        <w:t>) Απόφαση Οικονομικής Επιτροπής εγκρίθηκε</w:t>
      </w:r>
      <w:r>
        <w:rPr>
          <w:rFonts w:ascii="Arial" w:hAnsi="Arial" w:cs="Arial"/>
        </w:rPr>
        <w:t xml:space="preserve"> η 6η</w:t>
      </w:r>
      <w:r w:rsidRPr="00DC0F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παράταση χρόνου περαίωσης του έργου</w:t>
      </w:r>
      <w:r w:rsidRPr="00DC0F74">
        <w:rPr>
          <w:rFonts w:ascii="Arial" w:hAnsi="Arial" w:cs="Arial"/>
        </w:rPr>
        <w:t xml:space="preserve"> έως την </w:t>
      </w:r>
      <w:r>
        <w:rPr>
          <w:rFonts w:ascii="Arial" w:hAnsi="Arial" w:cs="Arial"/>
        </w:rPr>
        <w:t>22</w:t>
      </w:r>
      <w:r w:rsidRPr="00DC0F74">
        <w:rPr>
          <w:rFonts w:ascii="Arial" w:hAnsi="Arial" w:cs="Arial"/>
        </w:rPr>
        <w:t>/</w:t>
      </w:r>
      <w:r>
        <w:rPr>
          <w:rFonts w:ascii="Arial" w:hAnsi="Arial" w:cs="Arial"/>
        </w:rPr>
        <w:t>07/2021</w:t>
      </w:r>
      <w:r w:rsidRPr="00DC0F74">
        <w:rPr>
          <w:rFonts w:ascii="Arial" w:hAnsi="Arial" w:cs="Arial"/>
        </w:rPr>
        <w:t>.</w:t>
      </w:r>
    </w:p>
    <w:p w:rsidR="00C2335C" w:rsidRDefault="00C2335C" w:rsidP="004511F8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Με την αρ. </w:t>
      </w:r>
      <w:r>
        <w:rPr>
          <w:rFonts w:ascii="Arial" w:hAnsi="Arial" w:cs="Arial"/>
        </w:rPr>
        <w:t>523</w:t>
      </w:r>
      <w:r w:rsidRPr="00DC0F74">
        <w:rPr>
          <w:rFonts w:ascii="Arial" w:hAnsi="Arial" w:cs="Arial"/>
        </w:rPr>
        <w:t>/20</w:t>
      </w:r>
      <w:r>
        <w:rPr>
          <w:rFonts w:ascii="Arial" w:hAnsi="Arial" w:cs="Arial"/>
        </w:rPr>
        <w:t xml:space="preserve">21 </w:t>
      </w:r>
      <w:r w:rsidRPr="00DC0F74">
        <w:rPr>
          <w:rFonts w:ascii="Arial" w:hAnsi="Arial" w:cs="Arial"/>
        </w:rPr>
        <w:t xml:space="preserve">(ΑΔΑ: </w:t>
      </w:r>
      <w:r>
        <w:rPr>
          <w:rFonts w:ascii="Arial" w:hAnsi="Arial" w:cs="Arial"/>
        </w:rPr>
        <w:t>ΩΗΘΜΩΛΚ-Ω50</w:t>
      </w:r>
      <w:r w:rsidRPr="00DC0F74">
        <w:rPr>
          <w:rFonts w:ascii="Arial" w:hAnsi="Arial" w:cs="Arial"/>
        </w:rPr>
        <w:t>) Απόφαση Οικονομικής Επιτροπής εγκρίθηκε</w:t>
      </w:r>
      <w:r>
        <w:rPr>
          <w:rFonts w:ascii="Arial" w:hAnsi="Arial" w:cs="Arial"/>
        </w:rPr>
        <w:t xml:space="preserve"> η 7η</w:t>
      </w:r>
      <w:r w:rsidRPr="00DC0F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παράταση χρόνου περαίωσης του έργου</w:t>
      </w:r>
      <w:r w:rsidRPr="00DC0F74">
        <w:rPr>
          <w:rFonts w:ascii="Arial" w:hAnsi="Arial" w:cs="Arial"/>
        </w:rPr>
        <w:t xml:space="preserve"> έως την </w:t>
      </w:r>
      <w:r>
        <w:rPr>
          <w:rFonts w:ascii="Arial" w:hAnsi="Arial" w:cs="Arial"/>
        </w:rPr>
        <w:t>20</w:t>
      </w:r>
      <w:r w:rsidRPr="00DC0F74">
        <w:rPr>
          <w:rFonts w:ascii="Arial" w:hAnsi="Arial" w:cs="Arial"/>
        </w:rPr>
        <w:t>/</w:t>
      </w:r>
      <w:r>
        <w:rPr>
          <w:rFonts w:ascii="Arial" w:hAnsi="Arial" w:cs="Arial"/>
        </w:rPr>
        <w:t>10/2021</w:t>
      </w:r>
      <w:r w:rsidRPr="00DC0F74">
        <w:rPr>
          <w:rFonts w:ascii="Arial" w:hAnsi="Arial" w:cs="Arial"/>
        </w:rPr>
        <w:t>.</w:t>
      </w:r>
    </w:p>
    <w:p w:rsidR="00C2335C" w:rsidRDefault="00C2335C" w:rsidP="004511F8">
      <w:pPr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</w:rPr>
      </w:pPr>
      <w:r w:rsidRPr="00DC0F74">
        <w:rPr>
          <w:rFonts w:ascii="Arial" w:hAnsi="Arial" w:cs="Arial"/>
        </w:rPr>
        <w:t xml:space="preserve">Με την αρ. </w:t>
      </w:r>
      <w:r>
        <w:rPr>
          <w:rFonts w:ascii="Arial" w:hAnsi="Arial" w:cs="Arial"/>
        </w:rPr>
        <w:t>683</w:t>
      </w:r>
      <w:r w:rsidRPr="00DC0F74">
        <w:rPr>
          <w:rFonts w:ascii="Arial" w:hAnsi="Arial" w:cs="Arial"/>
        </w:rPr>
        <w:t>/20</w:t>
      </w:r>
      <w:r>
        <w:rPr>
          <w:rFonts w:ascii="Arial" w:hAnsi="Arial" w:cs="Arial"/>
        </w:rPr>
        <w:t xml:space="preserve">21 </w:t>
      </w:r>
      <w:r w:rsidRPr="00DC0F74">
        <w:rPr>
          <w:rFonts w:ascii="Arial" w:hAnsi="Arial" w:cs="Arial"/>
        </w:rPr>
        <w:t xml:space="preserve">(ΑΔΑ: </w:t>
      </w:r>
      <w:r>
        <w:rPr>
          <w:rFonts w:ascii="Arial" w:hAnsi="Arial" w:cs="Arial"/>
        </w:rPr>
        <w:t>6Ε3ΓΩΛΚ-ΒΝΧ</w:t>
      </w:r>
      <w:r w:rsidRPr="00DC0F74">
        <w:rPr>
          <w:rFonts w:ascii="Arial" w:hAnsi="Arial" w:cs="Arial"/>
        </w:rPr>
        <w:t>) Απόφαση Οικονομικής Επιτροπής εγκρίθηκε</w:t>
      </w:r>
      <w:r>
        <w:rPr>
          <w:rFonts w:ascii="Arial" w:hAnsi="Arial" w:cs="Arial"/>
        </w:rPr>
        <w:t xml:space="preserve"> η </w:t>
      </w:r>
      <w:r w:rsidR="00553FAF">
        <w:rPr>
          <w:rFonts w:ascii="Arial" w:hAnsi="Arial" w:cs="Arial"/>
        </w:rPr>
        <w:t>8</w:t>
      </w:r>
      <w:r>
        <w:rPr>
          <w:rFonts w:ascii="Arial" w:hAnsi="Arial" w:cs="Arial"/>
        </w:rPr>
        <w:t>η</w:t>
      </w:r>
      <w:r w:rsidRPr="00DC0F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παράταση χρόνου περαίωσης του έργου</w:t>
      </w:r>
      <w:r w:rsidRPr="00DC0F74">
        <w:rPr>
          <w:rFonts w:ascii="Arial" w:hAnsi="Arial" w:cs="Arial"/>
        </w:rPr>
        <w:t xml:space="preserve"> έως την </w:t>
      </w:r>
      <w:r w:rsidR="005156F9">
        <w:rPr>
          <w:rFonts w:ascii="Arial" w:hAnsi="Arial" w:cs="Arial"/>
        </w:rPr>
        <w:t>17</w:t>
      </w:r>
      <w:r w:rsidRPr="00DC0F74">
        <w:rPr>
          <w:rFonts w:ascii="Arial" w:hAnsi="Arial" w:cs="Arial"/>
        </w:rPr>
        <w:t>/</w:t>
      </w:r>
      <w:r w:rsidR="005156F9">
        <w:rPr>
          <w:rFonts w:ascii="Arial" w:hAnsi="Arial" w:cs="Arial"/>
        </w:rPr>
        <w:t>02</w:t>
      </w:r>
      <w:r>
        <w:rPr>
          <w:rFonts w:ascii="Arial" w:hAnsi="Arial" w:cs="Arial"/>
        </w:rPr>
        <w:t>/202</w:t>
      </w:r>
      <w:r w:rsidR="005156F9">
        <w:rPr>
          <w:rFonts w:ascii="Arial" w:hAnsi="Arial" w:cs="Arial"/>
        </w:rPr>
        <w:t>2</w:t>
      </w:r>
      <w:r w:rsidRPr="00DC0F74">
        <w:rPr>
          <w:rFonts w:ascii="Arial" w:hAnsi="Arial" w:cs="Arial"/>
        </w:rPr>
        <w:t>.</w:t>
      </w:r>
    </w:p>
    <w:p w:rsidR="007E6244" w:rsidRDefault="007E6244" w:rsidP="007E6244">
      <w:pPr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Με το αρ. </w:t>
      </w:r>
      <w:r>
        <w:rPr>
          <w:rFonts w:ascii="Arial" w:hAnsi="Arial" w:cs="Arial"/>
        </w:rPr>
        <w:t>1</w:t>
      </w:r>
      <w:r w:rsidRPr="002A1B9F">
        <w:rPr>
          <w:rFonts w:ascii="Arial" w:hAnsi="Arial" w:cs="Arial"/>
        </w:rPr>
        <w:t>/20</w:t>
      </w:r>
      <w:r>
        <w:rPr>
          <w:rFonts w:ascii="Arial" w:hAnsi="Arial" w:cs="Arial"/>
        </w:rPr>
        <w:t>21</w:t>
      </w:r>
      <w:r w:rsidRPr="002A1B9F">
        <w:rPr>
          <w:rFonts w:ascii="Arial" w:hAnsi="Arial" w:cs="Arial"/>
        </w:rPr>
        <w:t xml:space="preserve"> Πρακτικό του (Θέμα </w:t>
      </w:r>
      <w:r>
        <w:rPr>
          <w:rFonts w:ascii="Arial" w:hAnsi="Arial" w:cs="Arial"/>
        </w:rPr>
        <w:t>3</w:t>
      </w:r>
      <w:r w:rsidRPr="00246CCB">
        <w:rPr>
          <w:rFonts w:ascii="Arial" w:hAnsi="Arial" w:cs="Arial"/>
          <w:vertAlign w:val="superscript"/>
        </w:rPr>
        <w:t>ο</w:t>
      </w:r>
      <w:r w:rsidRPr="002A1B9F">
        <w:rPr>
          <w:rFonts w:ascii="Arial" w:hAnsi="Arial" w:cs="Arial"/>
        </w:rPr>
        <w:t>), το Τεχνικό Συμβούλιο Δημοσίων Έργων Π.Ε. Φθιώτιδας γνωμοδότησε θετικά για τον 1</w:t>
      </w:r>
      <w:r w:rsidRPr="002A1B9F">
        <w:rPr>
          <w:rFonts w:ascii="Arial" w:hAnsi="Arial" w:cs="Arial"/>
          <w:vertAlign w:val="superscript"/>
        </w:rPr>
        <w:t>ο</w:t>
      </w:r>
      <w:r w:rsidRPr="002A1B9F">
        <w:rPr>
          <w:rFonts w:ascii="Arial" w:hAnsi="Arial" w:cs="Arial"/>
        </w:rPr>
        <w:t xml:space="preserve"> Ανακεφαλαιωτικό Πίνακα Εργασιών</w:t>
      </w:r>
      <w:r>
        <w:rPr>
          <w:rFonts w:ascii="Arial" w:hAnsi="Arial" w:cs="Arial"/>
        </w:rPr>
        <w:t xml:space="preserve">, την </w:t>
      </w:r>
      <w:r w:rsidRPr="007E6244">
        <w:rPr>
          <w:rFonts w:ascii="Arial" w:hAnsi="Arial" w:cs="Arial"/>
        </w:rPr>
        <w:t>1η Συμπληρωματική</w:t>
      </w:r>
      <w:r>
        <w:rPr>
          <w:rFonts w:ascii="Arial" w:hAnsi="Arial" w:cs="Arial"/>
        </w:rPr>
        <w:t xml:space="preserve"> Σύμβαση</w:t>
      </w:r>
      <w:r w:rsidRPr="007E6244">
        <w:rPr>
          <w:rFonts w:ascii="Arial" w:hAnsi="Arial" w:cs="Arial"/>
        </w:rPr>
        <w:t xml:space="preserve"> (1ης ΣΣ) και</w:t>
      </w:r>
      <w:r>
        <w:rPr>
          <w:rFonts w:ascii="Arial" w:hAnsi="Arial" w:cs="Arial"/>
        </w:rPr>
        <w:t xml:space="preserve"> το</w:t>
      </w:r>
      <w:r w:rsidRPr="007E6244">
        <w:rPr>
          <w:rFonts w:ascii="Arial" w:hAnsi="Arial" w:cs="Arial"/>
        </w:rPr>
        <w:t xml:space="preserve"> 1ο</w:t>
      </w:r>
      <w:r>
        <w:rPr>
          <w:rFonts w:ascii="Arial" w:hAnsi="Arial" w:cs="Arial"/>
        </w:rPr>
        <w:t xml:space="preserve"> Πρωτό</w:t>
      </w:r>
      <w:r w:rsidRPr="007E6244">
        <w:rPr>
          <w:rFonts w:ascii="Arial" w:hAnsi="Arial" w:cs="Arial"/>
        </w:rPr>
        <w:t>κ</w:t>
      </w:r>
      <w:r>
        <w:rPr>
          <w:rFonts w:ascii="Arial" w:hAnsi="Arial" w:cs="Arial"/>
        </w:rPr>
        <w:t>ο</w:t>
      </w:r>
      <w:r w:rsidRPr="007E6244">
        <w:rPr>
          <w:rFonts w:ascii="Arial" w:hAnsi="Arial" w:cs="Arial"/>
        </w:rPr>
        <w:t>λλο</w:t>
      </w:r>
      <w:r w:rsidRPr="00246CCB">
        <w:rPr>
          <w:rFonts w:ascii="Arial" w:hAnsi="Arial" w:cs="Arial"/>
        </w:rPr>
        <w:t xml:space="preserve"> Κανονισμού Τιμών Μονάδων Νέων Εργασιών (1ου ΠΚΤΜΝΕ) του έργου: </w:t>
      </w:r>
      <w:r w:rsidRPr="007E6244">
        <w:rPr>
          <w:rFonts w:ascii="Arial" w:hAnsi="Arial" w:cs="Arial"/>
        </w:rPr>
        <w:t>«</w:t>
      </w:r>
      <w:r w:rsidRPr="007E6244">
        <w:rPr>
          <w:rFonts w:ascii="Arial" w:hAnsi="Arial" w:cs="Arial"/>
          <w:bCs/>
        </w:rPr>
        <w:t>Μεταστέγαση Ειδικού Επαγγελματικού Γυμνασίου</w:t>
      </w:r>
      <w:r w:rsidRPr="007E6244">
        <w:rPr>
          <w:rFonts w:ascii="Arial" w:hAnsi="Arial" w:cs="Arial"/>
        </w:rPr>
        <w:t>»</w:t>
      </w:r>
      <w:r w:rsidRPr="002A1B9F">
        <w:rPr>
          <w:rFonts w:ascii="Arial" w:hAnsi="Arial" w:cs="Arial"/>
          <w:bCs/>
        </w:rPr>
        <w:t xml:space="preserve"> </w:t>
      </w:r>
      <w:r w:rsidRPr="002A1B9F">
        <w:rPr>
          <w:rFonts w:ascii="Arial" w:hAnsi="Arial" w:cs="Arial"/>
        </w:rPr>
        <w:t xml:space="preserve">  </w:t>
      </w:r>
    </w:p>
    <w:p w:rsidR="007C510B" w:rsidRPr="004511F8" w:rsidRDefault="007C510B" w:rsidP="008844B5">
      <w:pPr>
        <w:spacing w:after="0" w:line="240" w:lineRule="auto"/>
        <w:ind w:left="66"/>
        <w:jc w:val="both"/>
        <w:rPr>
          <w:rFonts w:ascii="Arial" w:hAnsi="Arial" w:cs="Arial"/>
          <w:sz w:val="28"/>
        </w:rPr>
      </w:pPr>
    </w:p>
    <w:p w:rsidR="002112D0" w:rsidRPr="004511F8" w:rsidRDefault="002112D0" w:rsidP="004511F8">
      <w:pPr>
        <w:spacing w:after="0" w:line="240" w:lineRule="auto"/>
        <w:jc w:val="both"/>
        <w:rPr>
          <w:rFonts w:ascii="Arial" w:hAnsi="Arial" w:cs="Arial"/>
          <w:sz w:val="28"/>
        </w:rPr>
      </w:pPr>
    </w:p>
    <w:p w:rsidR="00D80060" w:rsidRPr="009C1FD9" w:rsidRDefault="00D80060" w:rsidP="00A82853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9C1FD9">
        <w:rPr>
          <w:rFonts w:ascii="Arial" w:hAnsi="Arial" w:cs="Arial"/>
          <w:u w:val="single"/>
        </w:rPr>
        <w:t>2. ΑΝΤΙΚΕΙΜΕΝΟ ΑΡΧΙΚΗ</w:t>
      </w:r>
      <w:r w:rsidR="004511F8">
        <w:rPr>
          <w:rFonts w:ascii="Arial" w:hAnsi="Arial" w:cs="Arial"/>
          <w:u w:val="single"/>
        </w:rPr>
        <w:t>Σ</w:t>
      </w:r>
      <w:r w:rsidRPr="009C1FD9">
        <w:rPr>
          <w:rFonts w:ascii="Arial" w:hAnsi="Arial" w:cs="Arial"/>
          <w:u w:val="single"/>
        </w:rPr>
        <w:t xml:space="preserve"> ΜΕΛΕΤΗ</w:t>
      </w:r>
      <w:r w:rsidR="004511F8">
        <w:rPr>
          <w:rFonts w:ascii="Arial" w:hAnsi="Arial" w:cs="Arial"/>
          <w:u w:val="single"/>
        </w:rPr>
        <w:t>Σ</w:t>
      </w:r>
      <w:r w:rsidRPr="009C1FD9">
        <w:rPr>
          <w:rFonts w:ascii="Arial" w:hAnsi="Arial" w:cs="Arial"/>
          <w:u w:val="single"/>
        </w:rPr>
        <w:t xml:space="preserve"> ΤΟΥ ΕΡΓΟΥ </w:t>
      </w:r>
    </w:p>
    <w:p w:rsidR="004511F8" w:rsidRDefault="00E20CEA" w:rsidP="002915BA">
      <w:pPr>
        <w:spacing w:after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Προβλέπ</w:t>
      </w:r>
      <w:r w:rsidR="00974E7D">
        <w:rPr>
          <w:rFonts w:ascii="Arial" w:hAnsi="Arial" w:cs="Arial"/>
        </w:rPr>
        <w:t>ον</w:t>
      </w:r>
      <w:r>
        <w:rPr>
          <w:rFonts w:ascii="Arial" w:hAnsi="Arial" w:cs="Arial"/>
        </w:rPr>
        <w:t>ται</w:t>
      </w:r>
      <w:r w:rsidR="008844B5">
        <w:rPr>
          <w:rFonts w:ascii="Arial" w:hAnsi="Arial" w:cs="Arial"/>
        </w:rPr>
        <w:t xml:space="preserve"> </w:t>
      </w:r>
      <w:r w:rsidR="00974E7D">
        <w:rPr>
          <w:rFonts w:ascii="Arial" w:hAnsi="Arial" w:cs="Arial"/>
        </w:rPr>
        <w:t>ε</w:t>
      </w:r>
      <w:r w:rsidR="00974E7D" w:rsidRPr="00974E7D">
        <w:rPr>
          <w:rFonts w:ascii="Arial" w:hAnsi="Arial" w:cs="Arial"/>
        </w:rPr>
        <w:t xml:space="preserve">ργασίες </w:t>
      </w:r>
      <w:r w:rsidR="004511F8" w:rsidRPr="004511F8">
        <w:rPr>
          <w:rFonts w:ascii="Arial" w:hAnsi="Arial" w:cs="Arial"/>
        </w:rPr>
        <w:t xml:space="preserve">εσωτερικών διασκευών και διαρρυθμίσεων και διαμόρφωσης περιβάλλοντος χώρου στο κτίριο του Γενικού Γυμνασίου </w:t>
      </w:r>
      <w:proofErr w:type="spellStart"/>
      <w:r w:rsidR="004511F8" w:rsidRPr="004511F8">
        <w:rPr>
          <w:rFonts w:ascii="Arial" w:hAnsi="Arial" w:cs="Arial"/>
        </w:rPr>
        <w:t>Λειανοκλαδίου</w:t>
      </w:r>
      <w:proofErr w:type="spellEnd"/>
      <w:r w:rsidR="004511F8" w:rsidRPr="004511F8">
        <w:rPr>
          <w:rFonts w:ascii="Arial" w:hAnsi="Arial" w:cs="Arial"/>
        </w:rPr>
        <w:t xml:space="preserve"> για τη συστέγαση του Ενιαίου Ειδικού Επαγγελματικού Γυμνασίου-Λυκείου Λαμίας.</w:t>
      </w:r>
    </w:p>
    <w:p w:rsidR="004511F8" w:rsidRDefault="004511F8" w:rsidP="002915BA">
      <w:pPr>
        <w:spacing w:after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Οι οικοδομικές εργασίες περιλαμβάνουν κατασκευή </w:t>
      </w:r>
      <w:r w:rsidRPr="004511F8">
        <w:rPr>
          <w:rFonts w:ascii="Arial" w:hAnsi="Arial" w:cs="Arial"/>
        </w:rPr>
        <w:t>διαχωριστικών τοιχοποιιών</w:t>
      </w:r>
      <w:r>
        <w:rPr>
          <w:rFonts w:ascii="Arial" w:hAnsi="Arial" w:cs="Arial"/>
        </w:rPr>
        <w:t xml:space="preserve"> για τη διαμόρφωση νέων χώρων διδασκαλίας και χώρων αποχωρητηρίων και </w:t>
      </w:r>
      <w:r w:rsidRPr="004511F8">
        <w:rPr>
          <w:rFonts w:ascii="Arial" w:hAnsi="Arial" w:cs="Arial"/>
        </w:rPr>
        <w:t xml:space="preserve">WC για ΑμεΑ, </w:t>
      </w:r>
      <w:r>
        <w:rPr>
          <w:rFonts w:ascii="Arial" w:hAnsi="Arial" w:cs="Arial"/>
          <w:lang w:val="en-US"/>
        </w:rPr>
        <w:t>k</w:t>
      </w:r>
      <w:proofErr w:type="spellStart"/>
      <w:r w:rsidRPr="004511F8">
        <w:rPr>
          <w:rFonts w:ascii="Arial" w:hAnsi="Arial" w:cs="Arial"/>
        </w:rPr>
        <w:t>ατασκευή</w:t>
      </w:r>
      <w:proofErr w:type="spellEnd"/>
      <w:r w:rsidRPr="004511F8">
        <w:rPr>
          <w:rFonts w:ascii="Arial" w:hAnsi="Arial" w:cs="Arial"/>
        </w:rPr>
        <w:t xml:space="preserve"> ράμπας για την πρόσβαση αναπηρικού </w:t>
      </w:r>
      <w:proofErr w:type="spellStart"/>
      <w:r w:rsidRPr="004511F8">
        <w:rPr>
          <w:rFonts w:ascii="Arial" w:hAnsi="Arial" w:cs="Arial"/>
        </w:rPr>
        <w:t>αμαξιδίου</w:t>
      </w:r>
      <w:proofErr w:type="spellEnd"/>
      <w:r w:rsidRPr="004511F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κ</w:t>
      </w:r>
      <w:r w:rsidRPr="004511F8">
        <w:rPr>
          <w:rFonts w:ascii="Arial" w:hAnsi="Arial" w:cs="Arial"/>
        </w:rPr>
        <w:t>ατασκευή μεταλλικού στεγάστρου εμβαδού στον αύλιο χώρο</w:t>
      </w:r>
      <w:r>
        <w:rPr>
          <w:rFonts w:ascii="Arial" w:hAnsi="Arial" w:cs="Arial"/>
        </w:rPr>
        <w:t>, δ</w:t>
      </w:r>
      <w:r w:rsidRPr="004511F8">
        <w:rPr>
          <w:rFonts w:ascii="Arial" w:hAnsi="Arial" w:cs="Arial"/>
        </w:rPr>
        <w:t>ιαμόρφωση καλλιεργήσιμου χώρου</w:t>
      </w:r>
      <w:r>
        <w:rPr>
          <w:rFonts w:ascii="Arial" w:hAnsi="Arial" w:cs="Arial"/>
        </w:rPr>
        <w:t xml:space="preserve"> και εγκατάσταση </w:t>
      </w:r>
      <w:r w:rsidRPr="004511F8">
        <w:rPr>
          <w:rFonts w:ascii="Arial" w:hAnsi="Arial" w:cs="Arial"/>
        </w:rPr>
        <w:t>προκατασκευασμένου θερμοκηπίου</w:t>
      </w:r>
      <w:r>
        <w:rPr>
          <w:rFonts w:ascii="Arial" w:hAnsi="Arial" w:cs="Arial"/>
        </w:rPr>
        <w:t xml:space="preserve"> και μεταλλικού </w:t>
      </w:r>
      <w:r w:rsidRPr="004511F8">
        <w:rPr>
          <w:rFonts w:ascii="Arial" w:hAnsi="Arial" w:cs="Arial"/>
        </w:rPr>
        <w:t>οικίσκου</w:t>
      </w:r>
      <w:r>
        <w:rPr>
          <w:rFonts w:ascii="Arial" w:hAnsi="Arial" w:cs="Arial"/>
        </w:rPr>
        <w:t>.</w:t>
      </w:r>
    </w:p>
    <w:p w:rsidR="00D74FE9" w:rsidRPr="00D74FE9" w:rsidRDefault="001463DE" w:rsidP="002915BA">
      <w:pPr>
        <w:spacing w:after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Οι </w:t>
      </w:r>
      <w:r w:rsidRPr="001463DE">
        <w:rPr>
          <w:rFonts w:ascii="Arial" w:hAnsi="Arial" w:cs="Arial"/>
        </w:rPr>
        <w:t>ηλεκτρομηχανολογικές εργασίες</w:t>
      </w:r>
      <w:r w:rsidR="004511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περιλαμβάνουν ε</w:t>
      </w:r>
      <w:r w:rsidRPr="001463DE">
        <w:rPr>
          <w:rFonts w:ascii="Arial" w:hAnsi="Arial" w:cs="Arial"/>
        </w:rPr>
        <w:t xml:space="preserve">γκατάσταση συστήματος πυρανίχνευσης και ανελκυστήρα σκάλας, προσαρμογή του υφιστάμενου συστήματος θέρμανσης στη νέα διαρρύθμιση, </w:t>
      </w:r>
      <w:r>
        <w:rPr>
          <w:rFonts w:ascii="Arial" w:hAnsi="Arial" w:cs="Arial"/>
        </w:rPr>
        <w:t>ε</w:t>
      </w:r>
      <w:r w:rsidRPr="001463DE">
        <w:rPr>
          <w:rFonts w:ascii="Arial" w:hAnsi="Arial" w:cs="Arial"/>
        </w:rPr>
        <w:t>γκατάσταση</w:t>
      </w:r>
      <w:r>
        <w:rPr>
          <w:rFonts w:ascii="Arial" w:hAnsi="Arial" w:cs="Arial"/>
        </w:rPr>
        <w:t xml:space="preserve"> κλιματιστικών μονάδων</w:t>
      </w:r>
      <w:r w:rsidRPr="001463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και </w:t>
      </w:r>
      <w:r w:rsidRPr="001463DE">
        <w:rPr>
          <w:rFonts w:ascii="Arial" w:hAnsi="Arial" w:cs="Arial"/>
        </w:rPr>
        <w:t>συστήματος μηχανικού αερισμού</w:t>
      </w:r>
      <w:r>
        <w:rPr>
          <w:rFonts w:ascii="Arial" w:hAnsi="Arial" w:cs="Arial"/>
        </w:rPr>
        <w:t xml:space="preserve">, </w:t>
      </w:r>
      <w:r w:rsidRPr="001463DE">
        <w:rPr>
          <w:rFonts w:ascii="Arial" w:hAnsi="Arial" w:cs="Arial"/>
        </w:rPr>
        <w:t xml:space="preserve">τροποποίηση – </w:t>
      </w:r>
      <w:r w:rsidR="00833F08">
        <w:rPr>
          <w:rFonts w:ascii="Arial" w:hAnsi="Arial" w:cs="Arial"/>
        </w:rPr>
        <w:t xml:space="preserve">εγκατάσταση ηλεκτρικών πινάκων, </w:t>
      </w:r>
      <w:r w:rsidR="00833F08" w:rsidRPr="00833F08">
        <w:rPr>
          <w:rFonts w:ascii="Arial" w:hAnsi="Arial" w:cs="Arial"/>
        </w:rPr>
        <w:t>τροποποίηση – εγκατάσταση</w:t>
      </w:r>
      <w:r w:rsidR="00833F08">
        <w:rPr>
          <w:rFonts w:ascii="Arial" w:hAnsi="Arial" w:cs="Arial"/>
        </w:rPr>
        <w:t xml:space="preserve"> δικτύου ύδρευσης και αποχέτευσης και εγκατάσταση </w:t>
      </w:r>
      <w:r w:rsidR="00833F08" w:rsidRPr="002915BA">
        <w:rPr>
          <w:rFonts w:ascii="Arial" w:hAnsi="Arial" w:cs="Arial"/>
        </w:rPr>
        <w:t>αυτόνομου βιολογικ</w:t>
      </w:r>
      <w:r w:rsidR="002915BA" w:rsidRPr="002915BA">
        <w:rPr>
          <w:rFonts w:ascii="Arial" w:hAnsi="Arial" w:cs="Arial"/>
        </w:rPr>
        <w:t>ού</w:t>
      </w:r>
      <w:r w:rsidR="00833F08" w:rsidRPr="002915BA">
        <w:rPr>
          <w:rFonts w:ascii="Arial" w:hAnsi="Arial" w:cs="Arial"/>
        </w:rPr>
        <w:t xml:space="preserve"> καθαρισμού.</w:t>
      </w:r>
      <w:r w:rsidR="00833F08">
        <w:rPr>
          <w:rFonts w:ascii="Arial" w:hAnsi="Arial" w:cs="Arial"/>
        </w:rPr>
        <w:t xml:space="preserve"> </w:t>
      </w:r>
      <w:r w:rsidR="00974E7D" w:rsidRPr="00974E7D">
        <w:rPr>
          <w:rFonts w:ascii="Arial" w:hAnsi="Arial" w:cs="Arial"/>
        </w:rPr>
        <w:t xml:space="preserve"> </w:t>
      </w:r>
      <w:r w:rsidR="00AE572F">
        <w:rPr>
          <w:rFonts w:ascii="Arial" w:hAnsi="Arial" w:cs="Arial"/>
        </w:rPr>
        <w:t xml:space="preserve"> </w:t>
      </w:r>
      <w:r w:rsidR="00D74FE9" w:rsidRPr="00D74FE9">
        <w:rPr>
          <w:rFonts w:ascii="Arial" w:hAnsi="Arial" w:cs="Arial"/>
        </w:rPr>
        <w:t xml:space="preserve"> </w:t>
      </w:r>
    </w:p>
    <w:p w:rsidR="002112D0" w:rsidRPr="004511F8" w:rsidRDefault="002112D0" w:rsidP="002915BA">
      <w:pPr>
        <w:spacing w:after="0"/>
        <w:ind w:firstLine="426"/>
        <w:jc w:val="both"/>
        <w:rPr>
          <w:rFonts w:ascii="Arial" w:hAnsi="Arial" w:cs="Arial"/>
        </w:rPr>
      </w:pPr>
    </w:p>
    <w:p w:rsidR="004511F8" w:rsidRPr="004511F8" w:rsidRDefault="004511F8" w:rsidP="001A7ADC">
      <w:pPr>
        <w:tabs>
          <w:tab w:val="left" w:pos="6765"/>
        </w:tabs>
        <w:spacing w:after="0" w:line="240" w:lineRule="auto"/>
        <w:jc w:val="both"/>
        <w:rPr>
          <w:rFonts w:ascii="Arial" w:hAnsi="Arial" w:cs="Arial"/>
        </w:rPr>
      </w:pPr>
    </w:p>
    <w:p w:rsidR="00D80060" w:rsidRDefault="00D80060" w:rsidP="00A82853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9C1FD9">
        <w:rPr>
          <w:rFonts w:ascii="Arial" w:hAnsi="Arial" w:cs="Arial"/>
          <w:u w:val="single"/>
        </w:rPr>
        <w:t xml:space="preserve">3. ΑΙΤΙΟΛΟΓΙΑ ΣΥΝΤΑΞΗΣ ΤΟΥ </w:t>
      </w:r>
      <w:r w:rsidR="00F33514" w:rsidRPr="009C1FD9">
        <w:rPr>
          <w:rFonts w:ascii="Arial" w:hAnsi="Arial" w:cs="Arial"/>
          <w:u w:val="single"/>
        </w:rPr>
        <w:t>1</w:t>
      </w:r>
      <w:r w:rsidR="00F33514" w:rsidRPr="009C1FD9">
        <w:rPr>
          <w:rFonts w:ascii="Arial" w:hAnsi="Arial" w:cs="Arial"/>
          <w:u w:val="single"/>
          <w:vertAlign w:val="superscript"/>
        </w:rPr>
        <w:t>ου</w:t>
      </w:r>
      <w:r w:rsidR="00F33514" w:rsidRPr="009C1FD9">
        <w:rPr>
          <w:rFonts w:ascii="Arial" w:hAnsi="Arial" w:cs="Arial"/>
          <w:u w:val="single"/>
        </w:rPr>
        <w:t xml:space="preserve"> ΑΝΑΚΕΦΑΛΑΙΩΤΙΚΟΥ ΠΙΝΑΚΑ (</w:t>
      </w:r>
      <w:r w:rsidR="001379B4" w:rsidRPr="009C1FD9">
        <w:rPr>
          <w:rFonts w:ascii="Arial" w:hAnsi="Arial" w:cs="Arial"/>
          <w:u w:val="single"/>
        </w:rPr>
        <w:t>1</w:t>
      </w:r>
      <w:r w:rsidRPr="009C1FD9">
        <w:rPr>
          <w:rFonts w:ascii="Arial" w:hAnsi="Arial" w:cs="Arial"/>
          <w:u w:val="single"/>
          <w:vertAlign w:val="superscript"/>
        </w:rPr>
        <w:t>ου</w:t>
      </w:r>
      <w:r w:rsidR="00560F76" w:rsidRPr="009C1FD9">
        <w:rPr>
          <w:rFonts w:ascii="Arial" w:hAnsi="Arial" w:cs="Arial"/>
          <w:u w:val="single"/>
        </w:rPr>
        <w:t xml:space="preserve"> </w:t>
      </w:r>
      <w:r w:rsidR="00F33514" w:rsidRPr="009C1FD9">
        <w:rPr>
          <w:rFonts w:ascii="Arial" w:hAnsi="Arial" w:cs="Arial"/>
          <w:u w:val="single"/>
        </w:rPr>
        <w:t>ΑΠΕ</w:t>
      </w:r>
      <w:r w:rsidR="00F54E42">
        <w:rPr>
          <w:rFonts w:ascii="Arial" w:hAnsi="Arial" w:cs="Arial"/>
          <w:u w:val="single"/>
        </w:rPr>
        <w:t>)</w:t>
      </w:r>
      <w:r w:rsidR="00833F08">
        <w:rPr>
          <w:rFonts w:ascii="Arial" w:hAnsi="Arial" w:cs="Arial"/>
          <w:u w:val="single"/>
        </w:rPr>
        <w:t>,</w:t>
      </w:r>
      <w:r w:rsidR="006F0129">
        <w:rPr>
          <w:rFonts w:ascii="Arial" w:hAnsi="Arial" w:cs="Arial"/>
          <w:u w:val="single"/>
        </w:rPr>
        <w:t xml:space="preserve"> </w:t>
      </w:r>
      <w:r w:rsidR="001A7ADC" w:rsidRPr="001A7ADC">
        <w:rPr>
          <w:rFonts w:ascii="Arial" w:hAnsi="Arial" w:cs="Arial"/>
          <w:u w:val="single"/>
        </w:rPr>
        <w:t>1ης ΣΥΜΠΛΗΡΩΜΑΤΙΚΗΣ ΣΥΜΒΑΣΗΣ</w:t>
      </w:r>
      <w:r w:rsidR="00B55EA2">
        <w:rPr>
          <w:rFonts w:ascii="Arial" w:hAnsi="Arial" w:cs="Arial"/>
          <w:u w:val="single"/>
        </w:rPr>
        <w:t xml:space="preserve"> (1</w:t>
      </w:r>
      <w:r w:rsidR="00B55EA2" w:rsidRPr="00B55EA2">
        <w:rPr>
          <w:rFonts w:ascii="Arial" w:hAnsi="Arial" w:cs="Arial"/>
          <w:u w:val="single"/>
          <w:vertAlign w:val="superscript"/>
        </w:rPr>
        <w:t>ης</w:t>
      </w:r>
      <w:r w:rsidR="00B55EA2">
        <w:rPr>
          <w:rFonts w:ascii="Arial" w:hAnsi="Arial" w:cs="Arial"/>
          <w:u w:val="single"/>
        </w:rPr>
        <w:t xml:space="preserve"> ΣΣ)</w:t>
      </w:r>
      <w:r w:rsidR="00833F08">
        <w:rPr>
          <w:rFonts w:ascii="Arial" w:hAnsi="Arial" w:cs="Arial"/>
          <w:u w:val="single"/>
        </w:rPr>
        <w:t xml:space="preserve">, </w:t>
      </w:r>
      <w:r w:rsidR="00833F08" w:rsidRPr="00833F08">
        <w:rPr>
          <w:rFonts w:ascii="Arial" w:hAnsi="Arial" w:cs="Arial"/>
          <w:u w:val="single"/>
        </w:rPr>
        <w:t>1</w:t>
      </w:r>
      <w:r w:rsidR="00833F08" w:rsidRPr="00833F08">
        <w:rPr>
          <w:rFonts w:ascii="Arial" w:hAnsi="Arial" w:cs="Arial"/>
          <w:u w:val="single"/>
          <w:vertAlign w:val="superscript"/>
        </w:rPr>
        <w:t>ου</w:t>
      </w:r>
      <w:r w:rsidR="00833F08">
        <w:rPr>
          <w:rFonts w:ascii="Arial" w:hAnsi="Arial" w:cs="Arial"/>
          <w:u w:val="single"/>
        </w:rPr>
        <w:t xml:space="preserve"> </w:t>
      </w:r>
      <w:r w:rsidR="00833F08" w:rsidRPr="00833F08">
        <w:rPr>
          <w:rFonts w:ascii="Arial" w:hAnsi="Arial" w:cs="Arial"/>
          <w:u w:val="single"/>
        </w:rPr>
        <w:t>ΠΡΩΤΟΚΟΛΛΟΥ ΚΑΝΟΝΙΣΜΟΥ ΤΙΜΩΝ ΜΟΝΑΔΩΝ ΝΕΩΝ ΕΡΓΑΣΙΩΝ (1</w:t>
      </w:r>
      <w:r w:rsidR="00833F08" w:rsidRPr="00833F08">
        <w:rPr>
          <w:rFonts w:ascii="Arial" w:hAnsi="Arial" w:cs="Arial"/>
          <w:u w:val="single"/>
          <w:vertAlign w:val="superscript"/>
        </w:rPr>
        <w:t>ου</w:t>
      </w:r>
      <w:r w:rsidR="00833F08">
        <w:rPr>
          <w:rFonts w:ascii="Arial" w:hAnsi="Arial" w:cs="Arial"/>
          <w:u w:val="single"/>
        </w:rPr>
        <w:t xml:space="preserve"> </w:t>
      </w:r>
      <w:r w:rsidR="00833F08" w:rsidRPr="00833F08">
        <w:rPr>
          <w:rFonts w:ascii="Arial" w:hAnsi="Arial" w:cs="Arial"/>
          <w:u w:val="single"/>
        </w:rPr>
        <w:t>ΠΚΤΜΝΕ)</w:t>
      </w:r>
      <w:r w:rsidR="00833F08">
        <w:rPr>
          <w:rFonts w:ascii="Arial" w:hAnsi="Arial" w:cs="Arial"/>
          <w:u w:val="single"/>
        </w:rPr>
        <w:t xml:space="preserve"> </w:t>
      </w:r>
      <w:r w:rsidR="001A7ADC" w:rsidRPr="001A7ADC">
        <w:rPr>
          <w:rFonts w:ascii="Arial" w:hAnsi="Arial" w:cs="Arial"/>
          <w:u w:val="single"/>
        </w:rPr>
        <w:t xml:space="preserve"> </w:t>
      </w:r>
    </w:p>
    <w:p w:rsidR="006F0129" w:rsidRPr="009C1FD9" w:rsidRDefault="006F0129" w:rsidP="00A82853">
      <w:pPr>
        <w:spacing w:after="0" w:line="240" w:lineRule="auto"/>
        <w:jc w:val="both"/>
        <w:rPr>
          <w:rFonts w:ascii="Arial" w:hAnsi="Arial" w:cs="Arial"/>
          <w:u w:val="single"/>
        </w:rPr>
      </w:pPr>
    </w:p>
    <w:p w:rsidR="00833F08" w:rsidRDefault="001A7ADC" w:rsidP="002915BA">
      <w:pPr>
        <w:spacing w:after="0"/>
        <w:ind w:firstLine="426"/>
        <w:jc w:val="both"/>
        <w:rPr>
          <w:rFonts w:ascii="Arial" w:hAnsi="Arial" w:cs="Arial"/>
        </w:rPr>
      </w:pPr>
      <w:r w:rsidRPr="001A7ADC">
        <w:rPr>
          <w:rFonts w:ascii="Arial" w:hAnsi="Arial" w:cs="Arial"/>
        </w:rPr>
        <w:t>Η σύνταξη του 1ου Ανακεφαλαιωτικού Πίνακα Εργασιών (1ου ΑΠΕ) κρίθηκε αναγκαία για να συμπεριλάβει αυξομειώσεις ποσοτήτων εργασιών, όπως προέκ</w:t>
      </w:r>
      <w:r w:rsidR="008D7E72">
        <w:rPr>
          <w:rFonts w:ascii="Arial" w:hAnsi="Arial" w:cs="Arial"/>
        </w:rPr>
        <w:t xml:space="preserve">υψαν με την εκτέλεση του έργου </w:t>
      </w:r>
      <w:r w:rsidRPr="001A7ADC">
        <w:rPr>
          <w:rFonts w:ascii="Arial" w:hAnsi="Arial" w:cs="Arial"/>
        </w:rPr>
        <w:t>καθώς και την 1η Συμπληρωματική Σύμβαση</w:t>
      </w:r>
      <w:r w:rsidR="008D7E72">
        <w:rPr>
          <w:rFonts w:ascii="Arial" w:hAnsi="Arial" w:cs="Arial"/>
        </w:rPr>
        <w:t xml:space="preserve"> (1ης Σ.Σ.)</w:t>
      </w:r>
      <w:r w:rsidR="00833F08">
        <w:rPr>
          <w:rFonts w:ascii="Arial" w:hAnsi="Arial" w:cs="Arial"/>
        </w:rPr>
        <w:t xml:space="preserve"> η οποία περιλαμβάνει :</w:t>
      </w:r>
    </w:p>
    <w:p w:rsidR="00833F08" w:rsidRDefault="00833F08" w:rsidP="002915BA">
      <w:pPr>
        <w:spacing w:after="0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α) </w:t>
      </w:r>
      <w:r w:rsidR="008D7E72">
        <w:rPr>
          <w:rFonts w:ascii="Arial" w:hAnsi="Arial" w:cs="Arial"/>
        </w:rPr>
        <w:t>επιπλέον</w:t>
      </w:r>
      <w:r>
        <w:rPr>
          <w:rFonts w:ascii="Arial" w:hAnsi="Arial" w:cs="Arial"/>
        </w:rPr>
        <w:t xml:space="preserve"> ποσότητες συμβατικών εργασιών </w:t>
      </w:r>
      <w:r w:rsidR="008D7E72">
        <w:rPr>
          <w:rFonts w:ascii="Arial" w:hAnsi="Arial" w:cs="Arial"/>
        </w:rPr>
        <w:t xml:space="preserve">που κρίθηκαν αναγκαίες </w:t>
      </w:r>
      <w:r w:rsidR="001A7ADC" w:rsidRPr="001A7ADC">
        <w:rPr>
          <w:rFonts w:ascii="Arial" w:hAnsi="Arial" w:cs="Arial"/>
        </w:rPr>
        <w:t>για την ολοκλήρωση του έργου</w:t>
      </w:r>
    </w:p>
    <w:p w:rsidR="00054469" w:rsidRDefault="00833F08" w:rsidP="002915BA">
      <w:pPr>
        <w:spacing w:after="0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β) εργασίες για την επισκευή βλαβών που προκλήθηκαν στο έργο λόγω των </w:t>
      </w:r>
      <w:proofErr w:type="spellStart"/>
      <w:r>
        <w:rPr>
          <w:rFonts w:ascii="Arial" w:hAnsi="Arial" w:cs="Arial"/>
        </w:rPr>
        <w:t>πλημμυρικών</w:t>
      </w:r>
      <w:proofErr w:type="spellEnd"/>
      <w:r>
        <w:rPr>
          <w:rFonts w:ascii="Arial" w:hAnsi="Arial" w:cs="Arial"/>
        </w:rPr>
        <w:t xml:space="preserve"> φαινομένων της 18-09-2020. Οι εργασίες αυτές αφορούν εργασίες που περιλαμβάνονται στην αρχική σύμβαση και επιπλέον νέες </w:t>
      </w:r>
      <w:r w:rsidR="008803AA" w:rsidRPr="008803AA">
        <w:rPr>
          <w:rFonts w:ascii="Arial" w:hAnsi="Arial" w:cs="Arial"/>
        </w:rPr>
        <w:t>εργασ</w:t>
      </w:r>
      <w:r>
        <w:rPr>
          <w:rFonts w:ascii="Arial" w:hAnsi="Arial" w:cs="Arial"/>
        </w:rPr>
        <w:t>ίες</w:t>
      </w:r>
      <w:r w:rsidR="001A7ADC" w:rsidRPr="001A7ADC">
        <w:rPr>
          <w:rFonts w:ascii="Arial" w:hAnsi="Arial" w:cs="Arial"/>
        </w:rPr>
        <w:t>.</w:t>
      </w:r>
    </w:p>
    <w:p w:rsidR="002915BA" w:rsidRDefault="00054469" w:rsidP="002915BA">
      <w:pPr>
        <w:spacing w:after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Στον 1</w:t>
      </w:r>
      <w:r w:rsidRPr="00054469">
        <w:rPr>
          <w:rFonts w:ascii="Arial" w:hAnsi="Arial" w:cs="Arial"/>
          <w:vertAlign w:val="superscript"/>
        </w:rPr>
        <w:t>ο</w:t>
      </w:r>
      <w:r>
        <w:rPr>
          <w:rFonts w:ascii="Arial" w:hAnsi="Arial" w:cs="Arial"/>
        </w:rPr>
        <w:t xml:space="preserve"> ΑΠΕ </w:t>
      </w:r>
      <w:r w:rsidR="001A7ADC" w:rsidRPr="001A7ADC">
        <w:rPr>
          <w:rFonts w:ascii="Arial" w:hAnsi="Arial" w:cs="Arial"/>
        </w:rPr>
        <w:t xml:space="preserve"> </w:t>
      </w:r>
      <w:r w:rsidR="00F336C6">
        <w:rPr>
          <w:rFonts w:ascii="Arial" w:hAnsi="Arial" w:cs="Arial"/>
        </w:rPr>
        <w:t>γίνεται χρήση του κονδυλίου των απρόβλεπτων δαπανών για την κάλυψη πρόσθετων ποσοτήτων που αφορούν</w:t>
      </w:r>
      <w:r w:rsidR="002915BA">
        <w:rPr>
          <w:rFonts w:ascii="Arial" w:hAnsi="Arial" w:cs="Arial"/>
        </w:rPr>
        <w:t xml:space="preserve"> ανά ομάδα εργασιών τις ακόλουθες εργασίες.</w:t>
      </w:r>
    </w:p>
    <w:p w:rsidR="002915BA" w:rsidRDefault="002915BA" w:rsidP="002915BA">
      <w:pPr>
        <w:numPr>
          <w:ilvl w:val="0"/>
          <w:numId w:val="3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Ομάδα 1</w:t>
      </w:r>
      <w:r w:rsidRPr="002915BA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: Χωματουργικά-Καθαιρέσεις</w:t>
      </w:r>
    </w:p>
    <w:p w:rsidR="00083747" w:rsidRDefault="002915BA" w:rsidP="000546CC">
      <w:pPr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Απαιτήθηκαν επιπλέον ποσότητες εκσκαφών διότι αποφασίστηκε η κατασκευή υπόγειου αντλιοστασίου για την αποχέτευση των λυμάτων των νέων αποχωρητηρίων προς εξωτερικό αποχετευτικό δίκτυο της ΔΕΥΑ Λαμίας αντί της κατασκευής </w:t>
      </w:r>
      <w:r w:rsidRPr="002915BA">
        <w:rPr>
          <w:rFonts w:ascii="Arial" w:hAnsi="Arial" w:cs="Arial"/>
        </w:rPr>
        <w:t>αυτόνομου βιολογικού καθαρισμού.</w:t>
      </w:r>
    </w:p>
    <w:p w:rsidR="00083747" w:rsidRDefault="00083747" w:rsidP="00083747">
      <w:pPr>
        <w:numPr>
          <w:ilvl w:val="0"/>
          <w:numId w:val="3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Ομάδα 2</w:t>
      </w:r>
      <w:r w:rsidRPr="002915BA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: Σκυροδέματα</w:t>
      </w:r>
    </w:p>
    <w:p w:rsidR="005B3E01" w:rsidRDefault="00083747" w:rsidP="00083747">
      <w:pPr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Απαιτήθηκαν επιπλέον ποσότητες λόγω της κατασκευής υπόγειου αντλιοστασίου.</w:t>
      </w:r>
    </w:p>
    <w:p w:rsidR="005B3E01" w:rsidRDefault="005B3E01" w:rsidP="005B3E01">
      <w:pPr>
        <w:numPr>
          <w:ilvl w:val="0"/>
          <w:numId w:val="3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Ομάδα 3</w:t>
      </w:r>
      <w:r w:rsidRPr="002915BA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: Τοιχοδομές-Επενδύσεις</w:t>
      </w:r>
    </w:p>
    <w:p w:rsidR="005B3E01" w:rsidRDefault="005B3E01" w:rsidP="005B3E01">
      <w:pPr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Απαιτήθηκαν επιπλέον</w:t>
      </w:r>
      <w:r w:rsidR="00027C6F">
        <w:rPr>
          <w:rFonts w:ascii="Arial" w:hAnsi="Arial" w:cs="Arial"/>
        </w:rPr>
        <w:t xml:space="preserve"> ποσότητες λόγω των επισκευών που απαιτήθηκαν στα υφιστάμενα αποχωρητήρια</w:t>
      </w:r>
      <w:r w:rsidR="00A710DA">
        <w:rPr>
          <w:rFonts w:ascii="Arial" w:hAnsi="Arial" w:cs="Arial"/>
        </w:rPr>
        <w:t xml:space="preserve"> και των αναγκαίων τροποποιήσεων που προέκυψαν στη διαμόρφωση των διαχωριστικών των χώρων</w:t>
      </w:r>
      <w:r w:rsidRPr="002915BA">
        <w:rPr>
          <w:rFonts w:ascii="Arial" w:hAnsi="Arial" w:cs="Arial"/>
        </w:rPr>
        <w:t>.</w:t>
      </w:r>
    </w:p>
    <w:p w:rsidR="005B3E01" w:rsidRDefault="005B3E01" w:rsidP="005B3E01">
      <w:pPr>
        <w:numPr>
          <w:ilvl w:val="0"/>
          <w:numId w:val="3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Ομάδα 4</w:t>
      </w:r>
      <w:r w:rsidRPr="002915BA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: Μεταλλικές κατασκευές</w:t>
      </w:r>
    </w:p>
    <w:p w:rsidR="005B3E01" w:rsidRDefault="005B3E01" w:rsidP="005B3E01">
      <w:pPr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Απαιτήθηκαν επιπλέον ποσ</w:t>
      </w:r>
      <w:r w:rsidR="00A710DA">
        <w:rPr>
          <w:rFonts w:ascii="Arial" w:hAnsi="Arial" w:cs="Arial"/>
        </w:rPr>
        <w:t xml:space="preserve">ότητες λόγω του βάρους του </w:t>
      </w:r>
      <w:proofErr w:type="spellStart"/>
      <w:r w:rsidR="00A710DA">
        <w:rPr>
          <w:rFonts w:ascii="Arial" w:hAnsi="Arial" w:cs="Arial"/>
        </w:rPr>
        <w:t>χωροδικτυώματος</w:t>
      </w:r>
      <w:proofErr w:type="spellEnd"/>
      <w:r w:rsidR="00A710DA">
        <w:rPr>
          <w:rFonts w:ascii="Arial" w:hAnsi="Arial" w:cs="Arial"/>
        </w:rPr>
        <w:t xml:space="preserve"> του στεγάστρου, της αύξησης των διαστάσεων των θυρών πυροπροστασίας λόγω αναγκαίων μικρών μετατοπίσεων της θέσης τους και επιπλέον υαλοστασίων προς αντικατάσταση φθαρμένων υφιστάμενων</w:t>
      </w:r>
      <w:r>
        <w:rPr>
          <w:rFonts w:ascii="Arial" w:hAnsi="Arial" w:cs="Arial"/>
        </w:rPr>
        <w:t>.</w:t>
      </w:r>
    </w:p>
    <w:p w:rsidR="005B3E01" w:rsidRDefault="005B3E01" w:rsidP="005B3E01">
      <w:pPr>
        <w:numPr>
          <w:ilvl w:val="0"/>
          <w:numId w:val="3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Ομάδα 5</w:t>
      </w:r>
      <w:r w:rsidRPr="002915BA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: Ύδρευση-Αποχέτευση</w:t>
      </w:r>
    </w:p>
    <w:p w:rsidR="005B3E01" w:rsidRDefault="005B3E01" w:rsidP="005B3E01">
      <w:pPr>
        <w:spacing w:after="0"/>
        <w:ind w:left="720"/>
        <w:jc w:val="both"/>
        <w:rPr>
          <w:rFonts w:ascii="Arial" w:hAnsi="Arial" w:cs="Arial"/>
        </w:rPr>
      </w:pPr>
      <w:r w:rsidRPr="0000608E">
        <w:rPr>
          <w:rFonts w:ascii="Arial" w:hAnsi="Arial" w:cs="Arial"/>
        </w:rPr>
        <w:t>Απαιτήθηκαν επιπλέον ποσότητες</w:t>
      </w:r>
      <w:r w:rsidR="00A710DA" w:rsidRPr="0000608E">
        <w:rPr>
          <w:rFonts w:ascii="Arial" w:hAnsi="Arial" w:cs="Arial"/>
        </w:rPr>
        <w:t xml:space="preserve"> αγωγών</w:t>
      </w:r>
      <w:r w:rsidRPr="0000608E">
        <w:rPr>
          <w:rFonts w:ascii="Arial" w:hAnsi="Arial" w:cs="Arial"/>
        </w:rPr>
        <w:t xml:space="preserve"> λόγω της κατασκευής</w:t>
      </w:r>
      <w:r w:rsidR="00A710DA" w:rsidRPr="0000608E">
        <w:rPr>
          <w:rFonts w:ascii="Arial" w:hAnsi="Arial" w:cs="Arial"/>
        </w:rPr>
        <w:t xml:space="preserve"> του</w:t>
      </w:r>
      <w:r w:rsidRPr="0000608E">
        <w:rPr>
          <w:rFonts w:ascii="Arial" w:hAnsi="Arial" w:cs="Arial"/>
        </w:rPr>
        <w:t xml:space="preserve"> υπόγειου αντλιοστασίου</w:t>
      </w:r>
      <w:r w:rsidR="00A710DA" w:rsidRPr="0000608E">
        <w:rPr>
          <w:rFonts w:ascii="Arial" w:hAnsi="Arial" w:cs="Arial"/>
        </w:rPr>
        <w:t xml:space="preserve"> αντί της κατασκευής αυτόνομου βιολογικού καθαρισμού.</w:t>
      </w:r>
    </w:p>
    <w:p w:rsidR="005B3E01" w:rsidRDefault="005B3E01" w:rsidP="005B3E01">
      <w:pPr>
        <w:numPr>
          <w:ilvl w:val="0"/>
          <w:numId w:val="3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Ομάδα 6</w:t>
      </w:r>
      <w:r w:rsidRPr="002915BA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: Θέρμανση-Κλιματισμός-</w:t>
      </w:r>
      <w:proofErr w:type="spellStart"/>
      <w:r>
        <w:rPr>
          <w:rFonts w:ascii="Arial" w:hAnsi="Arial" w:cs="Arial"/>
        </w:rPr>
        <w:t>Εξαερισμος</w:t>
      </w:r>
      <w:proofErr w:type="spellEnd"/>
    </w:p>
    <w:p w:rsidR="005B3E01" w:rsidRDefault="005B3E01" w:rsidP="005B3E01">
      <w:pPr>
        <w:spacing w:after="0"/>
        <w:ind w:left="720"/>
        <w:jc w:val="both"/>
        <w:rPr>
          <w:rFonts w:ascii="Arial" w:hAnsi="Arial" w:cs="Arial"/>
        </w:rPr>
      </w:pPr>
      <w:r w:rsidRPr="002B7AF6">
        <w:rPr>
          <w:rFonts w:ascii="Arial" w:hAnsi="Arial" w:cs="Arial"/>
        </w:rPr>
        <w:t xml:space="preserve">Απαιτήθηκαν </w:t>
      </w:r>
      <w:r w:rsidR="00CF5ED4" w:rsidRPr="002B7AF6">
        <w:rPr>
          <w:rFonts w:ascii="Arial" w:hAnsi="Arial" w:cs="Arial"/>
        </w:rPr>
        <w:t>περιορισμένες τροποποιήσεις των ποσοτήτων της ομάδας.</w:t>
      </w:r>
    </w:p>
    <w:p w:rsidR="005B3E01" w:rsidRDefault="005B3E01" w:rsidP="005B3E01">
      <w:pPr>
        <w:numPr>
          <w:ilvl w:val="0"/>
          <w:numId w:val="3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Ομάδα 7</w:t>
      </w:r>
      <w:r w:rsidRPr="002915BA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: Πυροπροστασία</w:t>
      </w:r>
    </w:p>
    <w:p w:rsidR="005B3E01" w:rsidRDefault="005B3E01" w:rsidP="005B3E01">
      <w:pPr>
        <w:spacing w:after="0"/>
        <w:ind w:left="720"/>
        <w:jc w:val="both"/>
        <w:rPr>
          <w:rFonts w:ascii="Arial" w:hAnsi="Arial" w:cs="Arial"/>
        </w:rPr>
      </w:pPr>
      <w:r w:rsidRPr="00EA588E">
        <w:rPr>
          <w:rFonts w:ascii="Arial" w:hAnsi="Arial" w:cs="Arial"/>
        </w:rPr>
        <w:t>Απαιτήθηκαν επιπλέον ποσότητες</w:t>
      </w:r>
      <w:r w:rsidR="00CF5ED4" w:rsidRPr="00EA588E">
        <w:rPr>
          <w:rFonts w:ascii="Arial" w:hAnsi="Arial" w:cs="Arial"/>
        </w:rPr>
        <w:t xml:space="preserve"> </w:t>
      </w:r>
      <w:r w:rsidR="00EA588E">
        <w:rPr>
          <w:rFonts w:ascii="Arial" w:hAnsi="Arial" w:cs="Arial"/>
        </w:rPr>
        <w:t>εξοπλισμού πυρανίχνευσης.</w:t>
      </w:r>
    </w:p>
    <w:p w:rsidR="00027C6F" w:rsidRDefault="00027C6F" w:rsidP="00027C6F">
      <w:pPr>
        <w:numPr>
          <w:ilvl w:val="0"/>
          <w:numId w:val="3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Ομάδα 8</w:t>
      </w:r>
      <w:r w:rsidRPr="002915BA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: Ηλεκτρικά ισχυρά/ασθενή</w:t>
      </w:r>
    </w:p>
    <w:p w:rsidR="00027C6F" w:rsidRDefault="00027C6F" w:rsidP="00027C6F">
      <w:pPr>
        <w:spacing w:after="0"/>
        <w:ind w:left="720"/>
        <w:jc w:val="both"/>
        <w:rPr>
          <w:rFonts w:ascii="Arial" w:hAnsi="Arial" w:cs="Arial"/>
        </w:rPr>
      </w:pPr>
      <w:r w:rsidRPr="00EA588E">
        <w:rPr>
          <w:rFonts w:ascii="Arial" w:hAnsi="Arial" w:cs="Arial"/>
        </w:rPr>
        <w:t xml:space="preserve">Απαιτήθηκαν επιπλέον ποσότητες </w:t>
      </w:r>
      <w:r w:rsidR="00EA588E">
        <w:rPr>
          <w:rFonts w:ascii="Arial" w:hAnsi="Arial" w:cs="Arial"/>
        </w:rPr>
        <w:t>ηλεκτρολογικού εξοπλισμού.</w:t>
      </w:r>
    </w:p>
    <w:p w:rsidR="002915BA" w:rsidRDefault="002915BA" w:rsidP="005B3E01">
      <w:pPr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735DE" w:rsidRPr="008D7E72" w:rsidRDefault="008803AA" w:rsidP="00971ED3">
      <w:pPr>
        <w:spacing w:after="0"/>
        <w:ind w:firstLine="426"/>
        <w:jc w:val="both"/>
        <w:rPr>
          <w:rFonts w:ascii="Arial" w:hAnsi="Arial" w:cs="Arial"/>
        </w:rPr>
      </w:pPr>
      <w:r w:rsidRPr="008803AA">
        <w:rPr>
          <w:rFonts w:ascii="Arial" w:hAnsi="Arial" w:cs="Arial"/>
        </w:rPr>
        <w:t>Το 1ο Πρωτόκολλο Κανονισμού Τιμών Μονάδων Νέων Εργασιών (1ο ΠΚΤΜΝΕ) συντάχθηκε για να συμπεριλάβει εργασίες που δεν περιέχονται στο τιμολόγιο της μελέτης</w:t>
      </w:r>
      <w:r w:rsidR="00813F3B">
        <w:rPr>
          <w:rFonts w:ascii="Arial" w:hAnsi="Arial" w:cs="Arial"/>
        </w:rPr>
        <w:t xml:space="preserve"> αλλά </w:t>
      </w:r>
      <w:r w:rsidRPr="008803AA">
        <w:rPr>
          <w:rFonts w:ascii="Arial" w:hAnsi="Arial" w:cs="Arial"/>
        </w:rPr>
        <w:t>κρίθηκαν όμως αναγκαίες για την ολοκλήρωση του έργου</w:t>
      </w:r>
      <w:r w:rsidR="00813F3B">
        <w:rPr>
          <w:rFonts w:ascii="Arial" w:hAnsi="Arial" w:cs="Arial"/>
        </w:rPr>
        <w:t xml:space="preserve"> λόγω των βλαβών που προκλήθηκαν στο έργο λόγω των </w:t>
      </w:r>
      <w:proofErr w:type="spellStart"/>
      <w:r w:rsidR="00813F3B">
        <w:rPr>
          <w:rFonts w:ascii="Arial" w:hAnsi="Arial" w:cs="Arial"/>
        </w:rPr>
        <w:t>πλημμυρικών</w:t>
      </w:r>
      <w:proofErr w:type="spellEnd"/>
      <w:r w:rsidR="00813F3B">
        <w:rPr>
          <w:rFonts w:ascii="Arial" w:hAnsi="Arial" w:cs="Arial"/>
        </w:rPr>
        <w:t xml:space="preserve"> φαινομένων της 18-09-2020</w:t>
      </w:r>
      <w:r w:rsidRPr="008803AA">
        <w:rPr>
          <w:rFonts w:ascii="Arial" w:hAnsi="Arial" w:cs="Arial"/>
        </w:rPr>
        <w:t>.</w:t>
      </w:r>
      <w:r w:rsidR="00813F3B">
        <w:rPr>
          <w:rFonts w:ascii="Arial" w:hAnsi="Arial" w:cs="Arial"/>
        </w:rPr>
        <w:t xml:space="preserve"> Οι εργασίες αυτές περιλαμβάνονται στο από 15-10-2020 Πρωτόκολλο Διαπίστωσης Βλαβών</w:t>
      </w:r>
      <w:r w:rsidRPr="008803AA">
        <w:rPr>
          <w:rFonts w:ascii="Arial" w:hAnsi="Arial" w:cs="Arial"/>
        </w:rPr>
        <w:t xml:space="preserve"> </w:t>
      </w:r>
      <w:r w:rsidR="002452AB">
        <w:rPr>
          <w:rFonts w:ascii="Arial" w:hAnsi="Arial" w:cs="Arial"/>
        </w:rPr>
        <w:t>και αφορούν αποξήλωση των κατεστραμμένων κιγκλιδωμάτων του αύλιου χώρου</w:t>
      </w:r>
      <w:r w:rsidRPr="008803AA">
        <w:rPr>
          <w:rFonts w:ascii="Arial" w:hAnsi="Arial" w:cs="Arial"/>
        </w:rPr>
        <w:t xml:space="preserve">, </w:t>
      </w:r>
      <w:r w:rsidR="002452AB">
        <w:rPr>
          <w:rFonts w:ascii="Arial" w:hAnsi="Arial" w:cs="Arial"/>
        </w:rPr>
        <w:t xml:space="preserve">αποκατάσταση τμήματος ασφαλτοτάπητα του αύλιου χώρου, αντικατάσταση φθαρμένων υαλοπινάκων και αντικατάσταση μαρμάρινης πλακόστρωσης του αύλιου χώρου. </w:t>
      </w:r>
      <w:r w:rsidR="00364964">
        <w:rPr>
          <w:rFonts w:ascii="Arial" w:hAnsi="Arial" w:cs="Arial"/>
        </w:rPr>
        <w:t xml:space="preserve"> </w:t>
      </w:r>
      <w:r w:rsidR="005B59A8">
        <w:rPr>
          <w:rFonts w:ascii="Arial" w:hAnsi="Arial" w:cs="Arial"/>
        </w:rPr>
        <w:t xml:space="preserve">  </w:t>
      </w:r>
      <w:r w:rsidR="00790254">
        <w:rPr>
          <w:rFonts w:ascii="Arial" w:hAnsi="Arial" w:cs="Arial"/>
        </w:rPr>
        <w:t xml:space="preserve">   </w:t>
      </w:r>
    </w:p>
    <w:p w:rsidR="00621400" w:rsidRDefault="00621400" w:rsidP="002915BA">
      <w:pPr>
        <w:spacing w:after="0"/>
        <w:ind w:left="720"/>
        <w:jc w:val="both"/>
        <w:rPr>
          <w:rFonts w:ascii="Arial" w:hAnsi="Arial" w:cs="Arial"/>
          <w:b/>
        </w:rPr>
      </w:pPr>
    </w:p>
    <w:p w:rsidR="0036338B" w:rsidRDefault="0036338B" w:rsidP="002915BA">
      <w:pPr>
        <w:spacing w:after="0"/>
        <w:ind w:left="720"/>
        <w:jc w:val="both"/>
        <w:rPr>
          <w:rFonts w:ascii="Arial" w:hAnsi="Arial" w:cs="Arial"/>
          <w:b/>
        </w:rPr>
      </w:pPr>
    </w:p>
    <w:p w:rsidR="00BB03F0" w:rsidRPr="00CF6205" w:rsidRDefault="00BB03F0" w:rsidP="002915BA">
      <w:pPr>
        <w:spacing w:after="0"/>
        <w:ind w:left="720"/>
        <w:jc w:val="both"/>
        <w:rPr>
          <w:rFonts w:ascii="Arial" w:hAnsi="Arial" w:cs="Arial"/>
          <w:b/>
        </w:rPr>
      </w:pPr>
    </w:p>
    <w:p w:rsidR="001F5505" w:rsidRPr="009C1FD9" w:rsidRDefault="008F6E52" w:rsidP="002915BA">
      <w:pPr>
        <w:spacing w:after="0"/>
        <w:jc w:val="both"/>
        <w:rPr>
          <w:rFonts w:ascii="Arial" w:hAnsi="Arial" w:cs="Arial"/>
          <w:u w:val="single"/>
        </w:rPr>
      </w:pPr>
      <w:r w:rsidRPr="009C1FD9">
        <w:rPr>
          <w:rFonts w:ascii="Arial" w:hAnsi="Arial" w:cs="Arial"/>
          <w:u w:val="single"/>
        </w:rPr>
        <w:t xml:space="preserve">4. </w:t>
      </w:r>
      <w:r w:rsidR="001F5505" w:rsidRPr="009C1FD9">
        <w:rPr>
          <w:rFonts w:ascii="Arial" w:hAnsi="Arial" w:cs="Arial"/>
          <w:u w:val="single"/>
        </w:rPr>
        <w:t xml:space="preserve">ΕΛΕΓΧΟΣ ΔΙΑΧΕΙΡΙΣΗΣ </w:t>
      </w:r>
      <w:r w:rsidRPr="009C1FD9">
        <w:rPr>
          <w:rFonts w:ascii="Arial" w:hAnsi="Arial" w:cs="Arial"/>
          <w:u w:val="single"/>
        </w:rPr>
        <w:t>«</w:t>
      </w:r>
      <w:r w:rsidR="001F5505" w:rsidRPr="009C1FD9">
        <w:rPr>
          <w:rFonts w:ascii="Arial" w:hAnsi="Arial" w:cs="Arial"/>
          <w:u w:val="single"/>
        </w:rPr>
        <w:t>Ε</w:t>
      </w:r>
      <w:r w:rsidR="00364964">
        <w:rPr>
          <w:rFonts w:ascii="Arial" w:hAnsi="Arial" w:cs="Arial"/>
          <w:u w:val="single"/>
        </w:rPr>
        <w:t>ΠΙ ΕΛΑΣΣ</w:t>
      </w:r>
      <w:r w:rsidR="00865372" w:rsidRPr="009C1FD9">
        <w:rPr>
          <w:rFonts w:ascii="Arial" w:hAnsi="Arial" w:cs="Arial"/>
          <w:u w:val="single"/>
        </w:rPr>
        <w:t>ΟΝ</w:t>
      </w:r>
      <w:r w:rsidRPr="009C1FD9">
        <w:rPr>
          <w:rFonts w:ascii="Arial" w:hAnsi="Arial" w:cs="Arial"/>
          <w:u w:val="single"/>
        </w:rPr>
        <w:t>»</w:t>
      </w:r>
      <w:r w:rsidR="00865372" w:rsidRPr="009C1FD9">
        <w:rPr>
          <w:rFonts w:ascii="Arial" w:hAnsi="Arial" w:cs="Arial"/>
          <w:u w:val="single"/>
        </w:rPr>
        <w:t xml:space="preserve"> </w:t>
      </w:r>
      <w:r w:rsidR="001F5505" w:rsidRPr="009C1FD9">
        <w:rPr>
          <w:rFonts w:ascii="Arial" w:hAnsi="Arial" w:cs="Arial"/>
          <w:u w:val="single"/>
        </w:rPr>
        <w:t xml:space="preserve">ΔΑΠΑΝΩΝ </w:t>
      </w:r>
      <w:r w:rsidR="00560F76" w:rsidRPr="009C1FD9">
        <w:rPr>
          <w:rFonts w:ascii="Arial" w:hAnsi="Arial" w:cs="Arial"/>
          <w:u w:val="single"/>
        </w:rPr>
        <w:t>1</w:t>
      </w:r>
      <w:r w:rsidR="00560F76" w:rsidRPr="009C1FD9">
        <w:rPr>
          <w:rFonts w:ascii="Arial" w:hAnsi="Arial" w:cs="Arial"/>
          <w:u w:val="single"/>
          <w:vertAlign w:val="superscript"/>
        </w:rPr>
        <w:t>ου</w:t>
      </w:r>
      <w:r w:rsidR="00560F76" w:rsidRPr="009C1FD9">
        <w:rPr>
          <w:rFonts w:ascii="Arial" w:hAnsi="Arial" w:cs="Arial"/>
          <w:u w:val="single"/>
        </w:rPr>
        <w:t xml:space="preserve"> ΑΠΕ</w:t>
      </w:r>
    </w:p>
    <w:p w:rsidR="00D13CB7" w:rsidRPr="00253AED" w:rsidRDefault="00364964" w:rsidP="002915BA">
      <w:pPr>
        <w:spacing w:after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Δεν γίνεται χρήση «επί έλασσ</w:t>
      </w:r>
      <w:r w:rsidR="001A7ADC" w:rsidRPr="001A7ADC">
        <w:rPr>
          <w:rFonts w:ascii="Arial" w:hAnsi="Arial" w:cs="Arial"/>
        </w:rPr>
        <w:t>ον» δαπ</w:t>
      </w:r>
      <w:r>
        <w:rPr>
          <w:rFonts w:ascii="Arial" w:hAnsi="Arial" w:cs="Arial"/>
        </w:rPr>
        <w:t>ανών διότι σε κάθε συμβατική ομάδα εργασιών προκύπτει πλεόνασμα επιπλέον εργασιών σε σχέση με τις «επί έλασσ</w:t>
      </w:r>
      <w:r w:rsidRPr="001A7ADC">
        <w:rPr>
          <w:rFonts w:ascii="Arial" w:hAnsi="Arial" w:cs="Arial"/>
        </w:rPr>
        <w:t xml:space="preserve">ον» </w:t>
      </w:r>
      <w:r>
        <w:rPr>
          <w:rFonts w:ascii="Arial" w:hAnsi="Arial" w:cs="Arial"/>
        </w:rPr>
        <w:t xml:space="preserve">δαπάνες. </w:t>
      </w:r>
    </w:p>
    <w:p w:rsidR="00253AED" w:rsidRDefault="00253AED" w:rsidP="002915BA">
      <w:pPr>
        <w:pStyle w:val="Flietext0"/>
        <w:shd w:val="clear" w:color="auto" w:fill="auto"/>
        <w:spacing w:before="0" w:after="0" w:line="276" w:lineRule="auto"/>
        <w:ind w:firstLine="0"/>
        <w:jc w:val="both"/>
        <w:rPr>
          <w:rFonts w:cs="Arial"/>
          <w:sz w:val="22"/>
          <w:szCs w:val="22"/>
          <w:u w:val="single"/>
        </w:rPr>
      </w:pPr>
    </w:p>
    <w:p w:rsidR="006269BF" w:rsidRDefault="006269BF" w:rsidP="000F377F">
      <w:pPr>
        <w:pStyle w:val="Flietext0"/>
        <w:shd w:val="clear" w:color="auto" w:fill="auto"/>
        <w:spacing w:before="0" w:after="0" w:line="240" w:lineRule="auto"/>
        <w:ind w:firstLine="0"/>
        <w:jc w:val="both"/>
        <w:rPr>
          <w:rFonts w:cs="Arial"/>
          <w:sz w:val="22"/>
          <w:szCs w:val="22"/>
          <w:u w:val="single"/>
        </w:rPr>
      </w:pPr>
    </w:p>
    <w:p w:rsidR="00BB03F0" w:rsidRDefault="00BB03F0" w:rsidP="000F377F">
      <w:pPr>
        <w:pStyle w:val="Flietext0"/>
        <w:shd w:val="clear" w:color="auto" w:fill="auto"/>
        <w:spacing w:before="0" w:after="0" w:line="240" w:lineRule="auto"/>
        <w:ind w:firstLine="0"/>
        <w:jc w:val="both"/>
        <w:rPr>
          <w:rFonts w:cs="Arial"/>
          <w:sz w:val="22"/>
          <w:szCs w:val="22"/>
          <w:u w:val="single"/>
        </w:rPr>
      </w:pPr>
    </w:p>
    <w:p w:rsidR="008C7B05" w:rsidRDefault="008C7B05" w:rsidP="000F377F">
      <w:pPr>
        <w:pStyle w:val="Flietext0"/>
        <w:shd w:val="clear" w:color="auto" w:fill="auto"/>
        <w:spacing w:before="0" w:after="0" w:line="240" w:lineRule="auto"/>
        <w:ind w:firstLine="0"/>
        <w:jc w:val="both"/>
        <w:rPr>
          <w:rFonts w:cs="Arial"/>
          <w:sz w:val="22"/>
          <w:szCs w:val="22"/>
          <w:u w:val="single"/>
        </w:rPr>
      </w:pPr>
    </w:p>
    <w:p w:rsidR="008F6E52" w:rsidRPr="009C1FD9" w:rsidRDefault="008F6E52" w:rsidP="000F377F">
      <w:pPr>
        <w:pStyle w:val="Flietext0"/>
        <w:shd w:val="clear" w:color="auto" w:fill="auto"/>
        <w:spacing w:before="0" w:after="0" w:line="240" w:lineRule="auto"/>
        <w:ind w:firstLine="0"/>
        <w:jc w:val="both"/>
        <w:rPr>
          <w:rFonts w:cs="Arial"/>
          <w:sz w:val="22"/>
          <w:szCs w:val="22"/>
          <w:u w:val="single"/>
        </w:rPr>
      </w:pPr>
      <w:r w:rsidRPr="009C1FD9">
        <w:rPr>
          <w:rFonts w:cs="Arial"/>
          <w:sz w:val="22"/>
          <w:szCs w:val="22"/>
          <w:u w:val="single"/>
        </w:rPr>
        <w:lastRenderedPageBreak/>
        <w:t xml:space="preserve">5. ΟΙΚΟΝΟΜΙΚΕΣ ΜΕΤΑΒΟΛΕΣ </w:t>
      </w:r>
      <w:r w:rsidR="00560F76" w:rsidRPr="009C1FD9">
        <w:rPr>
          <w:rFonts w:cs="Arial"/>
          <w:sz w:val="22"/>
          <w:szCs w:val="22"/>
          <w:u w:val="single"/>
        </w:rPr>
        <w:t>1</w:t>
      </w:r>
      <w:r w:rsidR="00560F76" w:rsidRPr="009C1FD9">
        <w:rPr>
          <w:rFonts w:cs="Arial"/>
          <w:sz w:val="22"/>
          <w:szCs w:val="22"/>
          <w:u w:val="single"/>
          <w:vertAlign w:val="superscript"/>
        </w:rPr>
        <w:t>ου</w:t>
      </w:r>
      <w:r w:rsidR="00560F76" w:rsidRPr="009C1FD9">
        <w:rPr>
          <w:rFonts w:cs="Arial"/>
          <w:sz w:val="22"/>
          <w:szCs w:val="22"/>
          <w:u w:val="single"/>
        </w:rPr>
        <w:t xml:space="preserve"> ΑΠΕ</w:t>
      </w:r>
    </w:p>
    <w:p w:rsidR="00641A3C" w:rsidRPr="00CF6205" w:rsidRDefault="00641A3C" w:rsidP="00A82853">
      <w:pPr>
        <w:pStyle w:val="Flietext0"/>
        <w:shd w:val="clear" w:color="auto" w:fill="auto"/>
        <w:spacing w:before="0" w:after="0" w:line="240" w:lineRule="auto"/>
        <w:ind w:left="20" w:firstLine="720"/>
        <w:jc w:val="both"/>
        <w:rPr>
          <w:rFonts w:cs="Arial"/>
          <w:sz w:val="22"/>
          <w:szCs w:val="22"/>
        </w:rPr>
      </w:pPr>
    </w:p>
    <w:p w:rsidR="00DD288D" w:rsidRDefault="008F6E52" w:rsidP="00A82853">
      <w:pPr>
        <w:spacing w:after="0" w:line="240" w:lineRule="auto"/>
        <w:ind w:firstLine="360"/>
        <w:jc w:val="both"/>
        <w:rPr>
          <w:rFonts w:ascii="Arial" w:hAnsi="Arial" w:cs="Arial"/>
          <w:lang w:val="en-US"/>
        </w:rPr>
      </w:pPr>
      <w:r w:rsidRPr="00CF6205">
        <w:rPr>
          <w:rFonts w:ascii="Arial" w:hAnsi="Arial" w:cs="Arial"/>
        </w:rPr>
        <w:t xml:space="preserve">Οι οικονομικές μεταβολές στις ομάδες </w:t>
      </w:r>
      <w:r w:rsidRPr="00FC073D">
        <w:rPr>
          <w:rFonts w:ascii="Arial" w:hAnsi="Arial" w:cs="Arial"/>
        </w:rPr>
        <w:t>του έργου</w:t>
      </w:r>
      <w:r w:rsidR="008D7302" w:rsidRPr="00FC073D">
        <w:rPr>
          <w:rFonts w:ascii="Arial" w:hAnsi="Arial" w:cs="Arial"/>
        </w:rPr>
        <w:t xml:space="preserve"> από τον 1</w:t>
      </w:r>
      <w:r w:rsidR="008D7302" w:rsidRPr="00FC073D">
        <w:rPr>
          <w:rFonts w:ascii="Arial" w:hAnsi="Arial" w:cs="Arial"/>
          <w:vertAlign w:val="superscript"/>
        </w:rPr>
        <w:t>ο</w:t>
      </w:r>
      <w:r w:rsidR="008D7302" w:rsidRPr="00FC073D">
        <w:rPr>
          <w:rFonts w:ascii="Arial" w:hAnsi="Arial" w:cs="Arial"/>
        </w:rPr>
        <w:t xml:space="preserve"> ΑΠΕ</w:t>
      </w:r>
      <w:r w:rsidRPr="00FC073D">
        <w:rPr>
          <w:rFonts w:ascii="Arial" w:hAnsi="Arial" w:cs="Arial"/>
        </w:rPr>
        <w:t xml:space="preserve"> φαίνονται</w:t>
      </w:r>
      <w:r w:rsidRPr="00CF6205">
        <w:rPr>
          <w:rFonts w:ascii="Arial" w:hAnsi="Arial" w:cs="Arial"/>
        </w:rPr>
        <w:t xml:space="preserve"> στον παρακάτω πίνακα</w:t>
      </w:r>
      <w:r w:rsidR="008D7302" w:rsidRPr="00CF6205">
        <w:rPr>
          <w:rFonts w:ascii="Arial" w:hAnsi="Arial" w:cs="Arial"/>
        </w:rPr>
        <w:t>:</w:t>
      </w:r>
    </w:p>
    <w:p w:rsidR="008803AA" w:rsidRDefault="008803AA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p w:rsidR="008803AA" w:rsidRPr="00801456" w:rsidRDefault="008803AA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764" w:type="dxa"/>
        <w:tblInd w:w="93" w:type="dxa"/>
        <w:tblLook w:val="04A0" w:firstRow="1" w:lastRow="0" w:firstColumn="1" w:lastColumn="0" w:noHBand="0" w:noVBand="1"/>
      </w:tblPr>
      <w:tblGrid>
        <w:gridCol w:w="1149"/>
        <w:gridCol w:w="3402"/>
        <w:gridCol w:w="1418"/>
        <w:gridCol w:w="1276"/>
        <w:gridCol w:w="1275"/>
        <w:gridCol w:w="1244"/>
      </w:tblGrid>
      <w:tr w:rsidR="0036338B" w:rsidRPr="00C8247C" w:rsidTr="00364964">
        <w:trPr>
          <w:trHeight w:val="4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CCB5"/>
            <w:noWrap/>
            <w:vAlign w:val="center"/>
            <w:hideMark/>
          </w:tcPr>
          <w:p w:rsidR="0036338B" w:rsidRPr="00C8247C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ΕΙΔΟΣ ΔΑΠΑΝΗΣ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36338B" w:rsidRPr="00C8247C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ΑΡΧΙΚΗ ΣΥΜΒΑΣΗ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36338B" w:rsidRPr="00C8247C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ΠΡΟΤΕΙΝ</w:t>
            </w: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l-GR"/>
              </w:rPr>
              <w:t>.</w:t>
            </w:r>
          </w:p>
          <w:p w:rsidR="0036338B" w:rsidRPr="00C8247C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1</w:t>
            </w: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ος ΑΠΕ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36338B" w:rsidRPr="00C8247C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ΕΠΙ ΠΛΕΟΝ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36338B" w:rsidRPr="00C8247C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ΕΠΙ ΕΛΑΤΤΟΝ</w:t>
            </w:r>
          </w:p>
        </w:tc>
      </w:tr>
      <w:tr w:rsidR="0036338B" w:rsidRPr="00C8247C" w:rsidTr="00364964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8B" w:rsidRPr="00C8247C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8B" w:rsidRPr="00C8247C" w:rsidRDefault="00790212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ΧΩΜΑΤΟΥΡΓΙΚΑ-ΚΑΘΑΙΡΕΣΕΙΣ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8B" w:rsidRPr="00C8247C" w:rsidRDefault="005A5D27" w:rsidP="00A069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1.628,04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8B" w:rsidRPr="00C8247C" w:rsidRDefault="00234ACB" w:rsidP="00A069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4.171,01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8B" w:rsidRPr="00C8247C" w:rsidRDefault="00234ACB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2.796,71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38B" w:rsidRPr="00C8247C" w:rsidRDefault="00234ACB" w:rsidP="001555D2">
            <w:pPr>
              <w:tabs>
                <w:tab w:val="left" w:pos="1028"/>
              </w:tabs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253,74</w:t>
            </w:r>
          </w:p>
        </w:tc>
      </w:tr>
      <w:tr w:rsidR="00364964" w:rsidRPr="00C8247C" w:rsidTr="00364964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64" w:rsidRPr="00C8247C" w:rsidRDefault="00364964" w:rsidP="00113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64" w:rsidRPr="00C8247C" w:rsidRDefault="00790212" w:rsidP="001134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ΣΚΥΡΟΔΕΜΑΤΑ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64" w:rsidRPr="00C8247C" w:rsidRDefault="005A5D27" w:rsidP="001134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4.564,08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64" w:rsidRPr="00C8247C" w:rsidRDefault="00234ACB" w:rsidP="001134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4.681,04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64" w:rsidRPr="00C8247C" w:rsidRDefault="00234ACB" w:rsidP="001134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274,55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964" w:rsidRPr="00C8247C" w:rsidRDefault="00234AC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157</w:t>
            </w:r>
            <w:r w:rsidR="001555D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59</w:t>
            </w:r>
          </w:p>
        </w:tc>
      </w:tr>
      <w:tr w:rsidR="00790212" w:rsidRPr="00C8247C" w:rsidTr="00364964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212" w:rsidRPr="00C8247C" w:rsidRDefault="00790212" w:rsidP="00016D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90212" w:rsidP="007902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ΤΟΙΧΟΔΟΜΕΣ - ΕΠΕΝΔΥΣΕΙΣ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5A5D27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27.701,80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1555D2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35.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673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1555D2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12.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258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78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234AC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</w:t>
            </w:r>
            <w:r w:rsidR="001555D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287</w:t>
            </w:r>
            <w:r w:rsidR="001555D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08</w:t>
            </w:r>
          </w:p>
        </w:tc>
      </w:tr>
      <w:tr w:rsidR="00790212" w:rsidRPr="00C8247C" w:rsidTr="00364964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212" w:rsidRPr="00C8247C" w:rsidRDefault="00790212" w:rsidP="00016D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90212" w:rsidP="00016D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ΜΕΤΑΛΛΙΚΕΣ ΚΑΤΑΣΚΕΥΕΣ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90212" w:rsidP="005A5D2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</w:t>
            </w:r>
            <w:r w:rsidR="005A5D27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.9</w:t>
            </w:r>
            <w:r w:rsidR="005A5D27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28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,1</w:t>
            </w:r>
            <w:r w:rsidR="005A5D27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90212" w:rsidP="001555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</w:t>
            </w:r>
            <w:r w:rsidR="001555D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.</w:t>
            </w:r>
            <w:r w:rsidR="001555D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820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 w:rsidR="001555D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90212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6.</w:t>
            </w:r>
            <w:r w:rsidR="001555D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211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 w:rsidR="001555D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1555D2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5.319,51</w:t>
            </w:r>
          </w:p>
        </w:tc>
      </w:tr>
      <w:tr w:rsidR="00790212" w:rsidRPr="00C8247C" w:rsidTr="00364964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212" w:rsidRPr="00C8247C" w:rsidRDefault="00790212" w:rsidP="00016D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90212" w:rsidP="00016D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ΥΔΡΕΥΣΗ - ΑΠΟΧΕΤΕΥΣΗ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5A5D27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14.789,13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1555D2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16.893,47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1555D2" w:rsidP="001555D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7.583,89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1555D2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5.479,55</w:t>
            </w:r>
          </w:p>
        </w:tc>
      </w:tr>
      <w:tr w:rsidR="00790212" w:rsidRPr="00C8247C" w:rsidTr="00364964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212" w:rsidRPr="00C8247C" w:rsidRDefault="00790212" w:rsidP="00016D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90212" w:rsidP="0079021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ΘΕΡΜΑΝΣΗ - ΚΛΙΜΑΤΙΣΜΟΣ - ΑΕΡΙΣΜΟΣ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5A5D27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4.509,22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B279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513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B279B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558,90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234ACB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554,28</w:t>
            </w:r>
          </w:p>
        </w:tc>
      </w:tr>
      <w:tr w:rsidR="00790212" w:rsidRPr="00C8247C" w:rsidTr="00364964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212" w:rsidRPr="00C8247C" w:rsidRDefault="00790212" w:rsidP="00016D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90212" w:rsidP="00016D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ΠΥΡΟΠΡΟΣΤΑΣΙΑ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5A5D27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2.471,54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B279B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3.899,29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B279B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1.463,98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B279B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36,23</w:t>
            </w:r>
          </w:p>
        </w:tc>
      </w:tr>
      <w:tr w:rsidR="00790212" w:rsidRPr="00C8247C" w:rsidTr="00364964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212" w:rsidRPr="00C8247C" w:rsidRDefault="00790212" w:rsidP="00016D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90212" w:rsidP="00016D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ΗΛΕΚΤΡΙΚΑ ΙΣΧΥΡΑ / ΑΣΘΕΝΗ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5A5D27" w:rsidP="00016DB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21.962,80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B279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.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93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5,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234AC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10</w:t>
            </w:r>
            <w:r w:rsidR="007B279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259</w:t>
            </w:r>
            <w:r w:rsidR="007B279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212" w:rsidRPr="00C8247C" w:rsidRDefault="007B279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5.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286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18</w:t>
            </w:r>
          </w:p>
        </w:tc>
      </w:tr>
      <w:tr w:rsidR="00364964" w:rsidRPr="00C8247C" w:rsidTr="001134A0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4964" w:rsidRPr="00C8247C" w:rsidRDefault="00364964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4964" w:rsidRPr="00C8247C" w:rsidRDefault="00364964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Άθροισμα εργασιών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964" w:rsidRPr="0094550A" w:rsidRDefault="005A5D27" w:rsidP="00A06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133.554,74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964" w:rsidRPr="00BA65E7" w:rsidRDefault="007B279B" w:rsidP="00A069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153.587,95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964" w:rsidRPr="00BA65E7" w:rsidRDefault="007B279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</w:t>
            </w:r>
            <w:r w:rsidR="00234AC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.</w:t>
            </w:r>
            <w:r w:rsidR="00234AC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407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,</w:t>
            </w:r>
            <w:r w:rsidR="00234AC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964" w:rsidRPr="0094550A" w:rsidRDefault="007B279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2</w:t>
            </w:r>
            <w:r w:rsidR="00234AC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1</w:t>
            </w:r>
            <w:r w:rsidR="00B50C8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.</w:t>
            </w:r>
            <w:r w:rsidR="00234AC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374</w:t>
            </w:r>
            <w:r w:rsidR="00B50C8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,</w:t>
            </w:r>
            <w:r w:rsidR="00234AC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16</w:t>
            </w:r>
          </w:p>
        </w:tc>
      </w:tr>
      <w:tr w:rsidR="002A049C" w:rsidRPr="00C8247C" w:rsidTr="001134A0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ΓΕ &amp; ΟΕ 18%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9C" w:rsidRPr="00B50C84" w:rsidRDefault="005A5D27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24.039,85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03108B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27.645,83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03108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7.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45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3,</w:t>
            </w:r>
            <w:r w:rsidR="00234AC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234AC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</w:t>
            </w:r>
            <w:r w:rsid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84</w:t>
            </w:r>
            <w:r w:rsid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7,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35</w:t>
            </w:r>
          </w:p>
        </w:tc>
      </w:tr>
      <w:tr w:rsidR="002A049C" w:rsidRPr="00C8247C" w:rsidTr="001134A0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Μερικό σύνολο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9C" w:rsidRPr="00B50C84" w:rsidRDefault="005A5D27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157.594,59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03108B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181.233,78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234AC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48</w:t>
            </w:r>
            <w:r w:rsidR="0003108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.8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60</w:t>
            </w:r>
            <w:r w:rsidR="0003108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,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7</w:t>
            </w:r>
            <w:r w:rsidR="0003108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03108B" w:rsidP="00234A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</w:t>
            </w:r>
            <w:r w:rsidR="00234AC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5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.2</w:t>
            </w:r>
            <w:r w:rsidR="00234AC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21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,</w:t>
            </w:r>
            <w:r w:rsidR="00234AC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51</w:t>
            </w:r>
          </w:p>
        </w:tc>
      </w:tr>
      <w:tr w:rsidR="002A049C" w:rsidRPr="00C8247C" w:rsidTr="001134A0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Απρόβλεπτα 15%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9C" w:rsidRPr="00B50C84" w:rsidRDefault="005A5D27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23.639,19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9C" w:rsidRPr="0003108B" w:rsidRDefault="002A049C" w:rsidP="00A069B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2A049C" w:rsidP="002A04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03108B" w:rsidP="002A04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23.639,19</w:t>
            </w:r>
          </w:p>
        </w:tc>
      </w:tr>
      <w:tr w:rsidR="002A049C" w:rsidRPr="00C8247C" w:rsidTr="001134A0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Μερικό σύνολο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B50C84" w:rsidRDefault="005A5D27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181.233,78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03108B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181.233,78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6563E4" w:rsidP="002A04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48.860,70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6563E4" w:rsidP="002A04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48.860,70</w:t>
            </w:r>
          </w:p>
        </w:tc>
      </w:tr>
      <w:tr w:rsidR="002A049C" w:rsidRPr="00C8247C" w:rsidTr="001134A0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Αναθεώρηση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B50C84" w:rsidRDefault="002A049C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B50C84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2A049C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2A049C" w:rsidP="002A04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2A049C" w:rsidP="002A04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2A049C" w:rsidRPr="00C8247C" w:rsidTr="001134A0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49C" w:rsidRPr="00C8247C" w:rsidRDefault="002A049C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Σύνολο χωρίς ΦΠΑ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B50C84" w:rsidRDefault="005A5D27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181.233,78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03108B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181.233,78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6563E4" w:rsidP="002A04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48.860,70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049C" w:rsidRPr="0003108B" w:rsidRDefault="006563E4" w:rsidP="002A049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48.860,70</w:t>
            </w:r>
          </w:p>
        </w:tc>
      </w:tr>
      <w:tr w:rsidR="006563E4" w:rsidRPr="00C8247C" w:rsidTr="001134A0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3E4" w:rsidRPr="00C8247C" w:rsidRDefault="006563E4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E4" w:rsidRPr="00C8247C" w:rsidRDefault="006563E4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ΦΠΑ 24%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E4" w:rsidRPr="00B50C84" w:rsidRDefault="006563E4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43.496,11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E4" w:rsidRPr="0003108B" w:rsidRDefault="006563E4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43.496,11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E4" w:rsidRPr="0003108B" w:rsidRDefault="006563E4" w:rsidP="006563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11.726,57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E4" w:rsidRPr="0003108B" w:rsidRDefault="006563E4" w:rsidP="00CE5F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11.726,57</w:t>
            </w:r>
          </w:p>
        </w:tc>
      </w:tr>
      <w:tr w:rsidR="006563E4" w:rsidRPr="00C8247C" w:rsidTr="001134A0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3E4" w:rsidRPr="00C8247C" w:rsidRDefault="006563E4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3E4" w:rsidRPr="00C8247C" w:rsidRDefault="006563E4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Συνολική δαπάνη έργου με ΦΠΑ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E4" w:rsidRPr="00B50C84" w:rsidRDefault="006563E4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224.729,89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E4" w:rsidRPr="0003108B" w:rsidRDefault="006563E4" w:rsidP="00B50C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224.729,89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E4" w:rsidRPr="0003108B" w:rsidRDefault="006563E4" w:rsidP="006563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60.587,27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3E4" w:rsidRPr="0003108B" w:rsidRDefault="006563E4" w:rsidP="00CE5F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60.587,27</w:t>
            </w:r>
          </w:p>
        </w:tc>
      </w:tr>
      <w:tr w:rsidR="0036338B" w:rsidRPr="00C8247C" w:rsidTr="00364964">
        <w:trPr>
          <w:trHeight w:val="24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38B" w:rsidRPr="00C8247C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38B" w:rsidRPr="00C8247C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38B" w:rsidRPr="00C8247C" w:rsidRDefault="0036338B" w:rsidP="00A069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338B" w:rsidRPr="00C8247C" w:rsidRDefault="0036338B" w:rsidP="00A069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</w:tbl>
    <w:p w:rsidR="00E91C3C" w:rsidRDefault="00E91C3C" w:rsidP="00E91C3C">
      <w:pPr>
        <w:spacing w:after="0" w:line="240" w:lineRule="auto"/>
        <w:jc w:val="both"/>
        <w:rPr>
          <w:rFonts w:ascii="Arial" w:hAnsi="Arial" w:cs="Arial"/>
        </w:rPr>
      </w:pPr>
    </w:p>
    <w:p w:rsidR="00BB03F0" w:rsidRDefault="00BB03F0" w:rsidP="0036338B">
      <w:pPr>
        <w:spacing w:after="0" w:line="240" w:lineRule="auto"/>
        <w:jc w:val="both"/>
        <w:rPr>
          <w:rFonts w:ascii="Arial" w:hAnsi="Arial" w:cs="Arial"/>
        </w:rPr>
      </w:pPr>
    </w:p>
    <w:p w:rsidR="00430E01" w:rsidRDefault="00430E01" w:rsidP="0036338B">
      <w:pPr>
        <w:spacing w:after="0" w:line="240" w:lineRule="auto"/>
        <w:jc w:val="both"/>
        <w:rPr>
          <w:rFonts w:ascii="Arial" w:hAnsi="Arial" w:cs="Arial"/>
        </w:rPr>
      </w:pPr>
    </w:p>
    <w:p w:rsidR="00430E01" w:rsidRDefault="00430E01" w:rsidP="0036338B">
      <w:pPr>
        <w:spacing w:after="0" w:line="240" w:lineRule="auto"/>
        <w:jc w:val="both"/>
        <w:rPr>
          <w:rFonts w:ascii="Arial" w:hAnsi="Arial" w:cs="Arial"/>
        </w:rPr>
      </w:pPr>
    </w:p>
    <w:p w:rsidR="008C7B05" w:rsidRDefault="0036338B" w:rsidP="0036338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Η οικονομική πρόταση της</w:t>
      </w:r>
      <w:r w:rsidRPr="008A43A8">
        <w:rPr>
          <w:rFonts w:ascii="Arial" w:hAnsi="Arial" w:cs="Arial"/>
        </w:rPr>
        <w:t xml:space="preserve"> 1</w:t>
      </w:r>
      <w:r w:rsidRPr="008A43A8">
        <w:rPr>
          <w:rFonts w:ascii="Arial" w:hAnsi="Arial" w:cs="Arial"/>
          <w:vertAlign w:val="superscript"/>
        </w:rPr>
        <w:t>η</w:t>
      </w:r>
      <w:r>
        <w:rPr>
          <w:rFonts w:ascii="Arial" w:hAnsi="Arial" w:cs="Arial"/>
          <w:vertAlign w:val="superscript"/>
        </w:rPr>
        <w:t>ς</w:t>
      </w:r>
      <w:r w:rsidRPr="008A43A8">
        <w:rPr>
          <w:rFonts w:ascii="Arial" w:hAnsi="Arial" w:cs="Arial"/>
        </w:rPr>
        <w:t xml:space="preserve"> ΣΣ </w:t>
      </w:r>
      <w:r>
        <w:rPr>
          <w:rFonts w:ascii="Arial" w:hAnsi="Arial" w:cs="Arial"/>
        </w:rPr>
        <w:t>φαίνεται</w:t>
      </w:r>
      <w:r w:rsidRPr="008A43A8">
        <w:rPr>
          <w:rFonts w:ascii="Arial" w:hAnsi="Arial" w:cs="Arial"/>
        </w:rPr>
        <w:t xml:space="preserve"> στον παρακάτω πίνακα</w:t>
      </w:r>
      <w:r w:rsidR="008C7B05">
        <w:rPr>
          <w:rFonts w:ascii="Arial" w:hAnsi="Arial" w:cs="Arial"/>
        </w:rPr>
        <w:t xml:space="preserve">, όπου οι εργασίες αυτής επιμερίζονται σε επιπλέον εργασίες που κρίθηκαν αναγκαίες </w:t>
      </w:r>
      <w:r w:rsidR="008C7B05" w:rsidRPr="001A7ADC">
        <w:rPr>
          <w:rFonts w:ascii="Arial" w:hAnsi="Arial" w:cs="Arial"/>
        </w:rPr>
        <w:t>για την ολοκλήρωση του έργου</w:t>
      </w:r>
      <w:r w:rsidR="008C7B05">
        <w:rPr>
          <w:rFonts w:ascii="Arial" w:hAnsi="Arial" w:cs="Arial"/>
        </w:rPr>
        <w:t xml:space="preserve"> και σε εργασίες για την επισκευή βλαβών που προκλήθηκαν στο έργο λόγω των </w:t>
      </w:r>
      <w:proofErr w:type="spellStart"/>
      <w:r w:rsidR="008C7B05">
        <w:rPr>
          <w:rFonts w:ascii="Arial" w:hAnsi="Arial" w:cs="Arial"/>
        </w:rPr>
        <w:t>πλημμυρικών</w:t>
      </w:r>
      <w:proofErr w:type="spellEnd"/>
      <w:r w:rsidR="008C7B05">
        <w:rPr>
          <w:rFonts w:ascii="Arial" w:hAnsi="Arial" w:cs="Arial"/>
        </w:rPr>
        <w:t xml:space="preserve"> φαινομένων.</w:t>
      </w:r>
    </w:p>
    <w:p w:rsidR="0036338B" w:rsidRDefault="008C7B05" w:rsidP="0036338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938E6" w:rsidRDefault="008938E6" w:rsidP="008938E6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p w:rsidR="006563E4" w:rsidRDefault="006563E4" w:rsidP="008938E6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p w:rsidR="006563E4" w:rsidRDefault="006563E4" w:rsidP="008938E6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p w:rsidR="006563E4" w:rsidRDefault="006563E4" w:rsidP="008938E6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p w:rsidR="006563E4" w:rsidRDefault="006563E4" w:rsidP="008938E6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p w:rsidR="006563E4" w:rsidRDefault="006563E4" w:rsidP="008938E6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p w:rsidR="006563E4" w:rsidRDefault="006563E4" w:rsidP="008938E6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p w:rsidR="006563E4" w:rsidRDefault="006563E4" w:rsidP="008938E6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p w:rsidR="006563E4" w:rsidRDefault="006563E4" w:rsidP="008938E6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W w:w="9057" w:type="dxa"/>
        <w:tblInd w:w="93" w:type="dxa"/>
        <w:tblLook w:val="04A0" w:firstRow="1" w:lastRow="0" w:firstColumn="1" w:lastColumn="0" w:noHBand="0" w:noVBand="1"/>
      </w:tblPr>
      <w:tblGrid>
        <w:gridCol w:w="1149"/>
        <w:gridCol w:w="3402"/>
        <w:gridCol w:w="1276"/>
        <w:gridCol w:w="1528"/>
        <w:gridCol w:w="1702"/>
      </w:tblGrid>
      <w:tr w:rsidR="008938E6" w:rsidRPr="00C8247C" w:rsidTr="008938E6">
        <w:trPr>
          <w:trHeight w:val="480"/>
        </w:trPr>
        <w:tc>
          <w:tcPr>
            <w:tcW w:w="4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1CCB5"/>
            <w:noWrap/>
            <w:vAlign w:val="center"/>
            <w:hideMark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lastRenderedPageBreak/>
              <w:t>ΕΙΔΟΣ ΔΑΠΑΝΗΣ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ΑΡΧΙΚΗ ΣΥΜΒΑΣΗ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8938E6" w:rsidRPr="00C8247C" w:rsidRDefault="008938E6" w:rsidP="0089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8938E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ΠΡΟΤΕΙΝΟΜΕΝΗ 1η ΣΣ</w:t>
            </w:r>
          </w:p>
        </w:tc>
      </w:tr>
      <w:tr w:rsidR="008938E6" w:rsidRPr="00C8247C" w:rsidTr="008938E6">
        <w:trPr>
          <w:trHeight w:val="480"/>
        </w:trPr>
        <w:tc>
          <w:tcPr>
            <w:tcW w:w="4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CCB5"/>
            <w:noWrap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</w:tcPr>
          <w:p w:rsidR="008938E6" w:rsidRPr="008938E6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ΕΠΙΠΛΕΟΝ ΕΡΓΑΣΙΕΣ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ΑΠΟΚΑΤΑΣΤΑΣΗ ΒΛΑΒΩΝ</w:t>
            </w:r>
          </w:p>
        </w:tc>
      </w:tr>
      <w:tr w:rsidR="008938E6" w:rsidRPr="00C8247C" w:rsidTr="008938E6">
        <w:trPr>
          <w:trHeight w:val="4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ΧΩΜΑΤΟΥΡΓΙΚΑ-ΚΑΘΑΙΡΕΣΕΙΣ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1.628,04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E6" w:rsidRPr="00C8247C" w:rsidRDefault="00BD644D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1.325,08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8938E6" w:rsidRPr="00C8247C" w:rsidTr="008938E6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ΣΚΥΡΟΔΕΜΑΤΑ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4.564,08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BD64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3.</w:t>
            </w:r>
            <w:r w:rsidR="00BD644D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712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 w:rsidR="00BD644D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8938E6" w:rsidRPr="00C8247C" w:rsidTr="008938E6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ΤΟΙΧΟΔΟΜΕΣ - ΕΠΕΝΔΥΣΕΙΣ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27.701,80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BD644D" w:rsidP="00BD64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</w:t>
            </w:r>
            <w:r w:rsidR="008938E6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561</w:t>
            </w:r>
            <w:r w:rsidR="008938E6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8938E6" w:rsidRPr="00C8247C" w:rsidTr="008938E6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ΜΕΤΑΛΛΙΚΕΣ ΚΑΤΑΣΚΕΥΕΣ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55.928,13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431,26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8938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8938E6" w:rsidRPr="00C8247C" w:rsidTr="008938E6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ΥΔΡΕΥΣΗ - ΑΠΟΧΕΤΕΥΣΗ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14.789,13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8938E6" w:rsidRPr="00C8247C" w:rsidTr="008938E6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ΘΕΡΜΑΝΣΗ - ΚΛΙΜΑΤΙΣΜΟΣ - ΑΕΡΙΣΜΟΣ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4.509,22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BD644D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8938E6" w:rsidRPr="00C8247C" w:rsidTr="008938E6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ΠΥΡΟΠΡΟΣΤΑΣΙΑ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2.471,54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8938E6" w:rsidRPr="00C8247C" w:rsidTr="00430E01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ΗΛΕΚΤΡΙΚΑ ΙΣΧΥΡΑ / ΑΣΘΕΝΗ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21.962,80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8E6" w:rsidRPr="00C8247C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430E01" w:rsidRPr="00C8247C" w:rsidTr="00430E01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01" w:rsidRDefault="00430E01" w:rsidP="00430E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ΑΠΟΚΑΤΑΣΤΑΣΗ ΚΙΓΚΛΙΔΩΜΑΤΩΝ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BD64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2.992,2</w:t>
            </w:r>
            <w:r w:rsidR="00BD644D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8</w:t>
            </w:r>
          </w:p>
        </w:tc>
      </w:tr>
      <w:tr w:rsidR="00430E01" w:rsidRPr="00C8247C" w:rsidTr="00430E01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01" w:rsidRDefault="00430E01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Default="00430E01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 xml:space="preserve">ΑΠΟΜΑΚΡΥΝΣΗ ΦΕΡΤΩΝ ΥΛΙΚΩΝ   </w:t>
            </w:r>
          </w:p>
          <w:p w:rsidR="00430E01" w:rsidRDefault="00430E01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–ΑΠΟΚΑΤΑΣΤΑΣΗ ΑΥΛΙΟΥ ΧΩΡΟΥ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1.407,32</w:t>
            </w:r>
          </w:p>
        </w:tc>
      </w:tr>
      <w:tr w:rsidR="00430E01" w:rsidRPr="00C8247C" w:rsidTr="008938E6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01" w:rsidRDefault="00430E01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Default="00430E01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ΑΝΤΙΚΑΤΑΣΤΑΣΗ ΥΑΛΟΣΤΑΣΙΩΝ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2.232,34</w:t>
            </w:r>
          </w:p>
        </w:tc>
      </w:tr>
      <w:tr w:rsidR="00430E01" w:rsidRPr="00C8247C" w:rsidTr="008938E6">
        <w:trPr>
          <w:trHeight w:val="4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E01" w:rsidRDefault="00430E01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ΟΜΑΔΑ 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Default="00430E01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ΑΠΟΚΑΤΑΣΤΑΣΗ ΔΑΠΕΔΟΥ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E01" w:rsidRPr="00C8247C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1.406,76</w:t>
            </w:r>
          </w:p>
        </w:tc>
      </w:tr>
      <w:tr w:rsidR="008938E6" w:rsidRPr="00C8247C" w:rsidTr="008938E6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8E6" w:rsidRPr="00C8247C" w:rsidRDefault="008938E6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Άθροισμα εργασιών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E6" w:rsidRPr="0094550A" w:rsidRDefault="008938E6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133.554,74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E6" w:rsidRPr="00BA65E7" w:rsidRDefault="008938E6" w:rsidP="00BD64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10.0</w:t>
            </w:r>
            <w:r w:rsidR="00BD644D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30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,</w:t>
            </w:r>
            <w:r w:rsidR="00BD644D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8E6" w:rsidRPr="00BA65E7" w:rsidRDefault="00430E0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8.038,69</w:t>
            </w:r>
          </w:p>
        </w:tc>
      </w:tr>
      <w:tr w:rsidR="001E6470" w:rsidRPr="00C8247C" w:rsidTr="00F03358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70" w:rsidRDefault="001E6470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</w:p>
        </w:tc>
        <w:tc>
          <w:tcPr>
            <w:tcW w:w="3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70" w:rsidRDefault="001E6470" w:rsidP="009346D1">
            <w:pPr>
              <w:spacing w:after="0" w:line="240" w:lineRule="auto"/>
              <w:ind w:right="1137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18.06</w:t>
            </w:r>
            <w:r w:rsidR="009346D1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9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,</w:t>
            </w:r>
            <w:r w:rsidR="009346D1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15</w:t>
            </w:r>
          </w:p>
        </w:tc>
      </w:tr>
      <w:tr w:rsidR="001E6470" w:rsidRPr="00C8247C" w:rsidTr="00F03358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ΓΕ &amp; ΟΕ 18%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B50C84" w:rsidRDefault="001E6470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24.039,85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70" w:rsidRPr="0003108B" w:rsidRDefault="001E6470" w:rsidP="009346D1">
            <w:pPr>
              <w:spacing w:after="0" w:line="240" w:lineRule="auto"/>
              <w:ind w:right="1137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3.25</w:t>
            </w:r>
            <w:r w:rsidR="009346D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 w:rsidR="009346D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45</w:t>
            </w:r>
          </w:p>
        </w:tc>
      </w:tr>
      <w:tr w:rsidR="001E6470" w:rsidRPr="00C8247C" w:rsidTr="00F03358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Μερικό σύνολο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B50C84" w:rsidRDefault="001E6470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157.594,59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70" w:rsidRPr="0003108B" w:rsidRDefault="001E6470" w:rsidP="009346D1">
            <w:pPr>
              <w:spacing w:after="0" w:line="240" w:lineRule="auto"/>
              <w:ind w:right="1137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21.3</w:t>
            </w:r>
            <w:r w:rsidR="009346D1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21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,</w:t>
            </w:r>
            <w:r w:rsidR="009346D1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60</w:t>
            </w:r>
          </w:p>
        </w:tc>
      </w:tr>
      <w:tr w:rsidR="001E6470" w:rsidRPr="00C8247C" w:rsidTr="00F03358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Απρόβλεπτα 15%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B50C84" w:rsidRDefault="001E6470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23.639,19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470" w:rsidRPr="0003108B" w:rsidRDefault="001E6470" w:rsidP="001E6470">
            <w:pPr>
              <w:spacing w:after="0" w:line="240" w:lineRule="auto"/>
              <w:ind w:right="1137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1E6470" w:rsidRPr="00C8247C" w:rsidTr="00F03358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Μερικό σύνολο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470" w:rsidRPr="00B50C84" w:rsidRDefault="001E6470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181.233,78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70" w:rsidRPr="0003108B" w:rsidRDefault="009346D1" w:rsidP="001E6470">
            <w:pPr>
              <w:spacing w:after="0" w:line="240" w:lineRule="auto"/>
              <w:ind w:right="1137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21.321,60</w:t>
            </w:r>
          </w:p>
        </w:tc>
      </w:tr>
      <w:tr w:rsidR="001E6470" w:rsidRPr="00C8247C" w:rsidTr="00F03358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Αναθεώρηση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470" w:rsidRPr="00B50C84" w:rsidRDefault="001E6470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B50C84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70" w:rsidRPr="0003108B" w:rsidRDefault="001E6470" w:rsidP="001E6470">
            <w:pPr>
              <w:spacing w:after="0" w:line="240" w:lineRule="auto"/>
              <w:ind w:right="1137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1E6470" w:rsidRPr="00C8247C" w:rsidTr="00F03358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Σύνολο χωρίς ΦΠΑ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470" w:rsidRPr="00B50C84" w:rsidRDefault="001E6470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181.233,78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70" w:rsidRPr="0003108B" w:rsidRDefault="009346D1" w:rsidP="001E6470">
            <w:pPr>
              <w:spacing w:after="0" w:line="240" w:lineRule="auto"/>
              <w:ind w:right="1137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21.321,60</w:t>
            </w:r>
          </w:p>
        </w:tc>
      </w:tr>
      <w:tr w:rsidR="001E6470" w:rsidRPr="00C8247C" w:rsidTr="00F03358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ΦΠΑ 24%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470" w:rsidRPr="00B50C84" w:rsidRDefault="001E6470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43.496,11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70" w:rsidRPr="0003108B" w:rsidRDefault="001E6470" w:rsidP="009346D1">
            <w:pPr>
              <w:spacing w:after="0" w:line="240" w:lineRule="auto"/>
              <w:ind w:right="1137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5.11</w:t>
            </w:r>
            <w:r w:rsidR="009346D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7</w:t>
            </w: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,</w:t>
            </w:r>
            <w:r w:rsidR="009346D1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18</w:t>
            </w:r>
          </w:p>
        </w:tc>
      </w:tr>
      <w:tr w:rsidR="001E6470" w:rsidRPr="00C8247C" w:rsidTr="00F03358">
        <w:trPr>
          <w:trHeight w:val="2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470" w:rsidRPr="00C8247C" w:rsidRDefault="001E6470" w:rsidP="00F033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Συνολική δαπάνη έργου με ΦΠΑ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470" w:rsidRPr="00B50C84" w:rsidRDefault="001E6470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224.729,89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470" w:rsidRPr="0003108B" w:rsidRDefault="009346D1" w:rsidP="001E6470">
            <w:pPr>
              <w:spacing w:after="0" w:line="240" w:lineRule="auto"/>
              <w:ind w:right="1137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26.438,78</w:t>
            </w:r>
          </w:p>
        </w:tc>
      </w:tr>
    </w:tbl>
    <w:p w:rsidR="008938E6" w:rsidRDefault="008938E6" w:rsidP="008938E6">
      <w:pPr>
        <w:spacing w:after="0" w:line="240" w:lineRule="auto"/>
        <w:jc w:val="both"/>
        <w:rPr>
          <w:rFonts w:ascii="Arial" w:hAnsi="Arial" w:cs="Arial"/>
        </w:rPr>
      </w:pPr>
    </w:p>
    <w:p w:rsidR="008938E6" w:rsidRDefault="008938E6" w:rsidP="0036338B">
      <w:pPr>
        <w:spacing w:after="0" w:line="240" w:lineRule="auto"/>
        <w:jc w:val="both"/>
        <w:rPr>
          <w:rFonts w:ascii="Arial" w:hAnsi="Arial" w:cs="Arial"/>
        </w:rPr>
      </w:pPr>
    </w:p>
    <w:p w:rsidR="0036338B" w:rsidRDefault="0036338B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  <w:r w:rsidRPr="00801456">
        <w:rPr>
          <w:rFonts w:ascii="Arial" w:hAnsi="Arial" w:cs="Arial"/>
        </w:rPr>
        <w:t>Συγκεντρωτικές οικονομικές μεταβολές 1ου ΑΠΕ και 1ης ΣΣ:</w:t>
      </w:r>
    </w:p>
    <w:p w:rsidR="0036338B" w:rsidRPr="00E659BF" w:rsidRDefault="0036338B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  <w:sz w:val="18"/>
        </w:rPr>
      </w:pPr>
    </w:p>
    <w:tbl>
      <w:tblPr>
        <w:tblW w:w="89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701"/>
        <w:gridCol w:w="1701"/>
        <w:gridCol w:w="1417"/>
        <w:gridCol w:w="1560"/>
      </w:tblGrid>
      <w:tr w:rsidR="0036338B" w:rsidRPr="00AE5190" w:rsidTr="00A069B7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36338B" w:rsidRPr="00AE5190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AE519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ΕΙΔΟΣ ΔΑΠΑΝΗΣ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36338B" w:rsidRPr="00AE5190" w:rsidRDefault="0036338B" w:rsidP="00E659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AE519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ΑΡΧΙΚΗ ΣΥΜΒΑΣΗ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36338B" w:rsidRPr="00AE5190" w:rsidRDefault="0036338B" w:rsidP="00E659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AE519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ΠΡΟΤΕΙΝΟΜΕΝΑ 1ος ΑΠΕ</w:t>
            </w:r>
            <w:r w:rsidR="00E659B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 </w:t>
            </w:r>
            <w:r w:rsidRPr="00AE519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+ 1η ΣΣ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36338B" w:rsidRPr="00AE5190" w:rsidRDefault="0036338B" w:rsidP="00E659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AE519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ΕΠΙ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 </w:t>
            </w:r>
            <w:r w:rsidRPr="00AE519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 ΠΛΕΟΝ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CCB5"/>
            <w:vAlign w:val="center"/>
            <w:hideMark/>
          </w:tcPr>
          <w:p w:rsidR="0036338B" w:rsidRPr="00AE5190" w:rsidRDefault="0036338B" w:rsidP="00E659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AE519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ΕΠΙ ΕΛΑΤΤΟΝ</w:t>
            </w:r>
          </w:p>
        </w:tc>
      </w:tr>
      <w:tr w:rsidR="009346D1" w:rsidRPr="00AE5190" w:rsidTr="00BB03F0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6D1" w:rsidRPr="00BA65E7" w:rsidRDefault="009346D1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BA65E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Άθροισμα Εργασιών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6D1" w:rsidRPr="0094550A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133.554,74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6D1" w:rsidRPr="00BA65E7" w:rsidRDefault="009346D1" w:rsidP="009346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171.657,10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6D1" w:rsidRPr="00BA65E7" w:rsidRDefault="009346D1" w:rsidP="00C073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59.476,53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6D1" w:rsidRPr="0094550A" w:rsidRDefault="009346D1" w:rsidP="00CE5F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21.374,16</w:t>
            </w:r>
          </w:p>
        </w:tc>
      </w:tr>
      <w:tr w:rsidR="009346D1" w:rsidRPr="00AE5190" w:rsidTr="00F03358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6D1" w:rsidRPr="00BA65E7" w:rsidRDefault="009346D1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BA65E7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ΓΕ &amp; ΟΕ 18%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6D1" w:rsidRPr="00B50C84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24.039,85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934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30.898,28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934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10.705,</w:t>
            </w:r>
            <w:r w:rsidR="004E55E3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CE5F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3.847,35</w:t>
            </w:r>
          </w:p>
        </w:tc>
      </w:tr>
      <w:tr w:rsidR="009346D1" w:rsidRPr="00AE5190" w:rsidTr="00F03358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6D1" w:rsidRPr="00BA65E7" w:rsidRDefault="009346D1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BA65E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Μερικό Σύνολο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6D1" w:rsidRPr="00B50C84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157.594,59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9346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202.555,38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9346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70.182,</w:t>
            </w:r>
            <w:r w:rsidR="004E55E3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CE5F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25.221,51</w:t>
            </w:r>
          </w:p>
        </w:tc>
      </w:tr>
      <w:tr w:rsidR="009346D1" w:rsidRPr="00AE5190" w:rsidTr="00F03358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6D1" w:rsidRPr="00BA65E7" w:rsidRDefault="009346D1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BA65E7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Απρόβλεπτα 15%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6D1" w:rsidRPr="00B50C84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23.639,19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6D1" w:rsidRPr="0003108B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CE5F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23.639,19</w:t>
            </w:r>
          </w:p>
        </w:tc>
      </w:tr>
      <w:tr w:rsidR="009346D1" w:rsidRPr="00AE5190" w:rsidTr="00F03358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6D1" w:rsidRPr="00BA65E7" w:rsidRDefault="009346D1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BA65E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Μερικό Σύνολο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B50C84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181.233,78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202.555,38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70.182,</w:t>
            </w:r>
            <w:r w:rsidR="004E55E3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CE5F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48.860,70</w:t>
            </w:r>
          </w:p>
        </w:tc>
      </w:tr>
      <w:tr w:rsidR="009346D1" w:rsidRPr="00AE5190" w:rsidTr="00F03358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6D1" w:rsidRPr="00BA65E7" w:rsidRDefault="009346D1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BA65E7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Αναθεώρηση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B50C84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B50C84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CE5F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03108B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0,00</w:t>
            </w:r>
          </w:p>
        </w:tc>
      </w:tr>
      <w:tr w:rsidR="009346D1" w:rsidRPr="00AE5190" w:rsidTr="00F03358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6D1" w:rsidRPr="00BA65E7" w:rsidRDefault="009346D1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BA65E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Σύνολο χωρίς ΦΠΑ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B50C84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181.233,78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202.555,38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70.182,</w:t>
            </w:r>
            <w:r w:rsidR="004E55E3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CE5F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48.860,70</w:t>
            </w:r>
          </w:p>
        </w:tc>
      </w:tr>
      <w:tr w:rsidR="009346D1" w:rsidRPr="00AE5190" w:rsidTr="00F03358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6D1" w:rsidRPr="00BA65E7" w:rsidRDefault="009346D1" w:rsidP="001011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C8247C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ΦΠΑ 24%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B50C84" w:rsidRDefault="009346D1" w:rsidP="00F033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43.496,11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934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48.613,29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9346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16.843,75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6D1" w:rsidRPr="0003108B" w:rsidRDefault="009346D1" w:rsidP="00CE5F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11.726,57</w:t>
            </w:r>
          </w:p>
        </w:tc>
      </w:tr>
      <w:tr w:rsidR="009346D1" w:rsidRPr="00AE5190" w:rsidTr="009346D1"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6D1" w:rsidRPr="00BA65E7" w:rsidRDefault="009346D1" w:rsidP="00A069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</w:pPr>
            <w:r w:rsidRPr="00BA65E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Συνολική δαπάν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>η</w:t>
            </w:r>
            <w:r w:rsidRPr="00BA65E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l-GR"/>
              </w:rPr>
              <w:t xml:space="preserve"> έργου με ΦΠΑ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6D1" w:rsidRPr="00B50C84" w:rsidRDefault="009346D1" w:rsidP="0010114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224.729,89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6D1" w:rsidRPr="0003108B" w:rsidRDefault="009346D1" w:rsidP="009346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251.168,67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6D1" w:rsidRPr="0003108B" w:rsidRDefault="009346D1" w:rsidP="004E55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87.026,0</w:t>
            </w:r>
            <w:r w:rsidR="004E55E3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6D1" w:rsidRPr="0003108B" w:rsidRDefault="009346D1" w:rsidP="009346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60.587,27</w:t>
            </w:r>
          </w:p>
        </w:tc>
      </w:tr>
      <w:tr w:rsidR="0036338B" w:rsidRPr="00AE5190" w:rsidTr="00A069B7">
        <w:tc>
          <w:tcPr>
            <w:tcW w:w="2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38B" w:rsidRPr="00BA65E7" w:rsidRDefault="0036338B" w:rsidP="00A069B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38B" w:rsidRPr="009576AE" w:rsidRDefault="00C073B9" w:rsidP="00934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26.43</w:t>
            </w:r>
            <w:r w:rsidR="009346D1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8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,</w:t>
            </w:r>
            <w:r w:rsidR="009346D1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78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338B" w:rsidRPr="00BA65E7" w:rsidRDefault="004E55E3" w:rsidP="00A069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26.438,78</w:t>
            </w:r>
          </w:p>
        </w:tc>
      </w:tr>
    </w:tbl>
    <w:p w:rsidR="0036338B" w:rsidRPr="00801456" w:rsidRDefault="0036338B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5D345C" w:rsidRDefault="005D345C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</w:p>
    <w:p w:rsidR="0036338B" w:rsidRPr="00801456" w:rsidRDefault="0036338B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Ο 1</w:t>
      </w:r>
      <w:r w:rsidRPr="00801456">
        <w:rPr>
          <w:rFonts w:ascii="Arial" w:hAnsi="Arial" w:cs="Arial"/>
        </w:rPr>
        <w:t xml:space="preserve">ος ΑΠΕ συντάχθηκε σε ισοζύγιο της συμβατικής δαπάνης και χωρίς τροποποιήσεις, στο ποσό των </w:t>
      </w:r>
      <w:r w:rsidR="00101148">
        <w:rPr>
          <w:rFonts w:ascii="Arial" w:hAnsi="Arial" w:cs="Arial"/>
        </w:rPr>
        <w:t>181.233,78</w:t>
      </w:r>
      <w:r w:rsidRPr="00801456">
        <w:rPr>
          <w:rFonts w:ascii="Arial" w:hAnsi="Arial" w:cs="Arial"/>
        </w:rPr>
        <w:t xml:space="preserve"> € για εργασίες και </w:t>
      </w:r>
      <w:r w:rsidR="00101148">
        <w:rPr>
          <w:rFonts w:ascii="Arial" w:hAnsi="Arial" w:cs="Arial"/>
        </w:rPr>
        <w:t>43.496,11</w:t>
      </w:r>
      <w:r>
        <w:rPr>
          <w:rFonts w:ascii="Arial" w:hAnsi="Arial" w:cs="Arial"/>
        </w:rPr>
        <w:t xml:space="preserve"> </w:t>
      </w:r>
      <w:r w:rsidRPr="00801456">
        <w:rPr>
          <w:rFonts w:ascii="Arial" w:hAnsi="Arial" w:cs="Arial"/>
        </w:rPr>
        <w:t xml:space="preserve">€ για ΦΠΑ 24%, σύνολο </w:t>
      </w:r>
      <w:r w:rsidR="002112D0">
        <w:rPr>
          <w:rFonts w:ascii="Arial" w:hAnsi="Arial" w:cs="Arial"/>
        </w:rPr>
        <w:t>:</w:t>
      </w:r>
      <w:r w:rsidRPr="00801456">
        <w:rPr>
          <w:rFonts w:ascii="Arial" w:hAnsi="Arial" w:cs="Arial"/>
        </w:rPr>
        <w:t xml:space="preserve"> </w:t>
      </w:r>
      <w:r w:rsidR="00101148">
        <w:rPr>
          <w:rFonts w:ascii="Arial" w:hAnsi="Arial" w:cs="Arial"/>
        </w:rPr>
        <w:t>224.729,89</w:t>
      </w:r>
      <w:r w:rsidR="00101148" w:rsidRPr="00801456">
        <w:rPr>
          <w:rFonts w:ascii="Arial" w:hAnsi="Arial" w:cs="Arial"/>
        </w:rPr>
        <w:t xml:space="preserve"> </w:t>
      </w:r>
      <w:r w:rsidRPr="00801456">
        <w:rPr>
          <w:rFonts w:ascii="Arial" w:hAnsi="Arial" w:cs="Arial"/>
        </w:rPr>
        <w:t>€.</w:t>
      </w:r>
    </w:p>
    <w:p w:rsidR="0036338B" w:rsidRPr="00801456" w:rsidRDefault="0036338B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  <w:r w:rsidRPr="00801456">
        <w:rPr>
          <w:rFonts w:ascii="Arial" w:hAnsi="Arial" w:cs="Arial"/>
        </w:rPr>
        <w:t xml:space="preserve">Η 1η ΣΣ ανέρχεται στο </w:t>
      </w:r>
      <w:r w:rsidR="008C1B14" w:rsidRPr="00801456">
        <w:rPr>
          <w:rFonts w:ascii="Arial" w:hAnsi="Arial" w:cs="Arial"/>
        </w:rPr>
        <w:t xml:space="preserve">ποσό </w:t>
      </w:r>
      <w:r w:rsidR="00101148">
        <w:rPr>
          <w:rFonts w:ascii="Arial" w:hAnsi="Arial" w:cs="Arial"/>
        </w:rPr>
        <w:t>21.3</w:t>
      </w:r>
      <w:r w:rsidR="004E55E3">
        <w:rPr>
          <w:rFonts w:ascii="Arial" w:hAnsi="Arial" w:cs="Arial"/>
        </w:rPr>
        <w:t>21</w:t>
      </w:r>
      <w:r w:rsidR="00101148">
        <w:rPr>
          <w:rFonts w:ascii="Arial" w:hAnsi="Arial" w:cs="Arial"/>
        </w:rPr>
        <w:t>,</w:t>
      </w:r>
      <w:r w:rsidR="004E55E3">
        <w:rPr>
          <w:rFonts w:ascii="Arial" w:hAnsi="Arial" w:cs="Arial"/>
        </w:rPr>
        <w:t>60</w:t>
      </w:r>
      <w:r w:rsidR="008C1B14" w:rsidRPr="00801456">
        <w:rPr>
          <w:rFonts w:ascii="Arial" w:hAnsi="Arial" w:cs="Arial"/>
        </w:rPr>
        <w:t xml:space="preserve"> € για εργασίες και </w:t>
      </w:r>
      <w:r w:rsidR="007948A5">
        <w:rPr>
          <w:rFonts w:ascii="Arial" w:hAnsi="Arial" w:cs="Arial"/>
        </w:rPr>
        <w:t>5.11</w:t>
      </w:r>
      <w:r w:rsidR="004E55E3">
        <w:rPr>
          <w:rFonts w:ascii="Arial" w:hAnsi="Arial" w:cs="Arial"/>
        </w:rPr>
        <w:t>7</w:t>
      </w:r>
      <w:r w:rsidR="007948A5">
        <w:rPr>
          <w:rFonts w:ascii="Arial" w:hAnsi="Arial" w:cs="Arial"/>
        </w:rPr>
        <w:t>,</w:t>
      </w:r>
      <w:r w:rsidR="004E55E3">
        <w:rPr>
          <w:rFonts w:ascii="Arial" w:hAnsi="Arial" w:cs="Arial"/>
        </w:rPr>
        <w:t>18</w:t>
      </w:r>
      <w:r w:rsidR="002112D0">
        <w:rPr>
          <w:rFonts w:ascii="Arial" w:hAnsi="Arial" w:cs="Arial"/>
        </w:rPr>
        <w:t xml:space="preserve"> € για ΦΠΑ 24%, σύνολο :</w:t>
      </w:r>
      <w:r w:rsidR="008C1B14" w:rsidRPr="00801456">
        <w:rPr>
          <w:rFonts w:ascii="Arial" w:hAnsi="Arial" w:cs="Arial"/>
        </w:rPr>
        <w:t xml:space="preserve"> </w:t>
      </w:r>
      <w:r w:rsidR="007948A5">
        <w:rPr>
          <w:rFonts w:ascii="Arial" w:hAnsi="Arial" w:cs="Arial"/>
        </w:rPr>
        <w:t>26.43</w:t>
      </w:r>
      <w:r w:rsidR="004E55E3">
        <w:rPr>
          <w:rFonts w:ascii="Arial" w:hAnsi="Arial" w:cs="Arial"/>
        </w:rPr>
        <w:t>8</w:t>
      </w:r>
      <w:r w:rsidR="007948A5">
        <w:rPr>
          <w:rFonts w:ascii="Arial" w:hAnsi="Arial" w:cs="Arial"/>
        </w:rPr>
        <w:t>,</w:t>
      </w:r>
      <w:r w:rsidR="004E55E3">
        <w:rPr>
          <w:rFonts w:ascii="Arial" w:hAnsi="Arial" w:cs="Arial"/>
        </w:rPr>
        <w:t>78</w:t>
      </w:r>
      <w:r w:rsidR="008C1B14" w:rsidRPr="00801456">
        <w:rPr>
          <w:rFonts w:ascii="Arial" w:hAnsi="Arial" w:cs="Arial"/>
        </w:rPr>
        <w:t xml:space="preserve"> €.</w:t>
      </w:r>
      <w:r w:rsidRPr="00801456">
        <w:rPr>
          <w:rFonts w:ascii="Arial" w:hAnsi="Arial" w:cs="Arial"/>
        </w:rPr>
        <w:t xml:space="preserve"> </w:t>
      </w:r>
    </w:p>
    <w:p w:rsidR="0036338B" w:rsidRPr="00801456" w:rsidRDefault="0036338B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  <w:r w:rsidRPr="00801456">
        <w:rPr>
          <w:rFonts w:ascii="Arial" w:hAnsi="Arial" w:cs="Arial"/>
        </w:rPr>
        <w:t xml:space="preserve">Συγκεντρωτικά ο </w:t>
      </w:r>
      <w:r>
        <w:rPr>
          <w:rFonts w:ascii="Arial" w:hAnsi="Arial" w:cs="Arial"/>
        </w:rPr>
        <w:t>1</w:t>
      </w:r>
      <w:r w:rsidRPr="00801456">
        <w:rPr>
          <w:rFonts w:ascii="Arial" w:hAnsi="Arial" w:cs="Arial"/>
        </w:rPr>
        <w:t xml:space="preserve">ος ΑΠΕ και 1η ΣΣ ανέρχονται στο ποσό </w:t>
      </w:r>
      <w:r w:rsidR="00982C55">
        <w:rPr>
          <w:rFonts w:ascii="Arial" w:hAnsi="Arial" w:cs="Arial"/>
        </w:rPr>
        <w:t>202.55</w:t>
      </w:r>
      <w:r w:rsidR="004E55E3">
        <w:rPr>
          <w:rFonts w:ascii="Arial" w:hAnsi="Arial" w:cs="Arial"/>
        </w:rPr>
        <w:t>5</w:t>
      </w:r>
      <w:r w:rsidR="00982C55">
        <w:rPr>
          <w:rFonts w:ascii="Arial" w:hAnsi="Arial" w:cs="Arial"/>
        </w:rPr>
        <w:t>,</w:t>
      </w:r>
      <w:r w:rsidR="004E55E3">
        <w:rPr>
          <w:rFonts w:ascii="Arial" w:hAnsi="Arial" w:cs="Arial"/>
        </w:rPr>
        <w:t>38</w:t>
      </w:r>
      <w:r w:rsidRPr="00801456">
        <w:rPr>
          <w:rFonts w:ascii="Arial" w:hAnsi="Arial" w:cs="Arial"/>
        </w:rPr>
        <w:t xml:space="preserve"> € για εργασίες και </w:t>
      </w:r>
      <w:r w:rsidR="00982C55">
        <w:rPr>
          <w:rFonts w:ascii="Arial" w:hAnsi="Arial" w:cs="Arial"/>
        </w:rPr>
        <w:t>48.61</w:t>
      </w:r>
      <w:r w:rsidR="004E55E3">
        <w:rPr>
          <w:rFonts w:ascii="Arial" w:hAnsi="Arial" w:cs="Arial"/>
        </w:rPr>
        <w:t>3</w:t>
      </w:r>
      <w:r w:rsidR="00982C55">
        <w:rPr>
          <w:rFonts w:ascii="Arial" w:hAnsi="Arial" w:cs="Arial"/>
        </w:rPr>
        <w:t>,</w:t>
      </w:r>
      <w:r w:rsidR="004E55E3">
        <w:rPr>
          <w:rFonts w:ascii="Arial" w:hAnsi="Arial" w:cs="Arial"/>
        </w:rPr>
        <w:t>29</w:t>
      </w:r>
      <w:r w:rsidR="002112D0">
        <w:rPr>
          <w:rFonts w:ascii="Arial" w:hAnsi="Arial" w:cs="Arial"/>
        </w:rPr>
        <w:t xml:space="preserve"> € για ΦΠΑ 24%, σύνολο :</w:t>
      </w:r>
      <w:r w:rsidRPr="00801456">
        <w:rPr>
          <w:rFonts w:ascii="Arial" w:hAnsi="Arial" w:cs="Arial"/>
        </w:rPr>
        <w:t xml:space="preserve"> </w:t>
      </w:r>
      <w:r w:rsidR="00982C55">
        <w:rPr>
          <w:rFonts w:ascii="Arial" w:hAnsi="Arial" w:cs="Arial"/>
        </w:rPr>
        <w:t>251</w:t>
      </w:r>
      <w:r w:rsidR="002112D0" w:rsidRPr="002112D0">
        <w:rPr>
          <w:rFonts w:ascii="Arial" w:hAnsi="Arial" w:cs="Arial"/>
        </w:rPr>
        <w:t>.</w:t>
      </w:r>
      <w:r w:rsidR="004E55E3">
        <w:rPr>
          <w:rFonts w:ascii="Arial" w:hAnsi="Arial" w:cs="Arial"/>
        </w:rPr>
        <w:t>168</w:t>
      </w:r>
      <w:r w:rsidR="002112D0" w:rsidRPr="002112D0">
        <w:rPr>
          <w:rFonts w:ascii="Arial" w:hAnsi="Arial" w:cs="Arial"/>
        </w:rPr>
        <w:t>,</w:t>
      </w:r>
      <w:r w:rsidR="004E55E3">
        <w:rPr>
          <w:rFonts w:ascii="Arial" w:hAnsi="Arial" w:cs="Arial"/>
        </w:rPr>
        <w:t>67</w:t>
      </w:r>
      <w:r>
        <w:rPr>
          <w:rFonts w:ascii="Arial" w:hAnsi="Arial" w:cs="Arial"/>
        </w:rPr>
        <w:t xml:space="preserve"> </w:t>
      </w:r>
      <w:r w:rsidRPr="00801456">
        <w:rPr>
          <w:rFonts w:ascii="Arial" w:hAnsi="Arial" w:cs="Arial"/>
        </w:rPr>
        <w:t>€.</w:t>
      </w:r>
    </w:p>
    <w:p w:rsidR="0036338B" w:rsidRPr="00801456" w:rsidRDefault="0036338B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  <w:r w:rsidRPr="00801456">
        <w:rPr>
          <w:rFonts w:ascii="Arial" w:hAnsi="Arial" w:cs="Arial"/>
        </w:rPr>
        <w:t xml:space="preserve">Η αύξηση της συμβατικής δαπάνης υπολογίζεται με τα ποσά προ ΦΠΑ και αναθεώρησης </w:t>
      </w:r>
      <w:r>
        <w:rPr>
          <w:rFonts w:ascii="Arial" w:hAnsi="Arial" w:cs="Arial"/>
        </w:rPr>
        <w:t>:</w:t>
      </w:r>
    </w:p>
    <w:p w:rsidR="0036338B" w:rsidRPr="00801456" w:rsidRDefault="0036338B" w:rsidP="0036338B">
      <w:pPr>
        <w:tabs>
          <w:tab w:val="left" w:pos="3825"/>
        </w:tabs>
        <w:spacing w:after="0" w:line="240" w:lineRule="auto"/>
        <w:jc w:val="both"/>
        <w:rPr>
          <w:rFonts w:ascii="Arial" w:hAnsi="Arial" w:cs="Arial"/>
        </w:rPr>
      </w:pPr>
      <w:r w:rsidRPr="00801456">
        <w:rPr>
          <w:rFonts w:ascii="Arial" w:hAnsi="Arial" w:cs="Arial"/>
        </w:rPr>
        <w:t xml:space="preserve">[(σύνολο δαπανών </w:t>
      </w:r>
      <w:r>
        <w:rPr>
          <w:rFonts w:ascii="Arial" w:hAnsi="Arial" w:cs="Arial"/>
        </w:rPr>
        <w:t>1</w:t>
      </w:r>
      <w:r w:rsidRPr="00801456">
        <w:rPr>
          <w:rFonts w:ascii="Arial" w:hAnsi="Arial" w:cs="Arial"/>
        </w:rPr>
        <w:t xml:space="preserve">ου ΑΠΕ + 1ης ΣΣ) – (δαπάνη σύμβασης)] / (δαπάνη σύμβασης) % = </w:t>
      </w:r>
    </w:p>
    <w:p w:rsidR="00F50062" w:rsidRDefault="0036338B" w:rsidP="008803AA">
      <w:pPr>
        <w:spacing w:after="0" w:line="240" w:lineRule="auto"/>
        <w:jc w:val="both"/>
        <w:rPr>
          <w:rFonts w:ascii="Arial" w:hAnsi="Arial" w:cs="Arial"/>
        </w:rPr>
      </w:pPr>
      <w:r w:rsidRPr="00801456">
        <w:rPr>
          <w:rFonts w:ascii="Arial" w:hAnsi="Arial" w:cs="Arial"/>
        </w:rPr>
        <w:t>(</w:t>
      </w:r>
      <w:r w:rsidR="00C073B9">
        <w:rPr>
          <w:rFonts w:ascii="Arial" w:hAnsi="Arial" w:cs="Arial"/>
        </w:rPr>
        <w:t>202.55</w:t>
      </w:r>
      <w:r w:rsidR="004E55E3">
        <w:rPr>
          <w:rFonts w:ascii="Arial" w:hAnsi="Arial" w:cs="Arial"/>
        </w:rPr>
        <w:t>5</w:t>
      </w:r>
      <w:r w:rsidR="00C073B9">
        <w:rPr>
          <w:rFonts w:ascii="Arial" w:hAnsi="Arial" w:cs="Arial"/>
        </w:rPr>
        <w:t>,</w:t>
      </w:r>
      <w:r w:rsidR="004E55E3">
        <w:rPr>
          <w:rFonts w:ascii="Arial" w:hAnsi="Arial" w:cs="Arial"/>
        </w:rPr>
        <w:t>38</w:t>
      </w:r>
      <w:r w:rsidR="00C073B9" w:rsidRPr="00801456">
        <w:rPr>
          <w:rFonts w:ascii="Arial" w:hAnsi="Arial" w:cs="Arial"/>
        </w:rPr>
        <w:t xml:space="preserve"> </w:t>
      </w:r>
      <w:r w:rsidRPr="00801456">
        <w:rPr>
          <w:rFonts w:ascii="Arial" w:hAnsi="Arial" w:cs="Arial"/>
        </w:rPr>
        <w:t xml:space="preserve">– </w:t>
      </w:r>
      <w:r w:rsidR="00CB64E0">
        <w:rPr>
          <w:rFonts w:ascii="Arial" w:hAnsi="Arial" w:cs="Arial"/>
        </w:rPr>
        <w:t>181.233,78</w:t>
      </w:r>
      <w:r w:rsidRPr="00801456">
        <w:rPr>
          <w:rFonts w:ascii="Arial" w:hAnsi="Arial" w:cs="Arial"/>
        </w:rPr>
        <w:t xml:space="preserve">) / </w:t>
      </w:r>
      <w:r w:rsidR="00CB64E0">
        <w:rPr>
          <w:rFonts w:ascii="Arial" w:hAnsi="Arial" w:cs="Arial"/>
        </w:rPr>
        <w:t>181.233,78</w:t>
      </w:r>
      <w:r w:rsidR="00CB64E0" w:rsidRPr="00801456">
        <w:rPr>
          <w:rFonts w:ascii="Arial" w:hAnsi="Arial" w:cs="Arial"/>
        </w:rPr>
        <w:t xml:space="preserve"> </w:t>
      </w:r>
      <w:r w:rsidRPr="00801456">
        <w:rPr>
          <w:rFonts w:ascii="Arial" w:hAnsi="Arial" w:cs="Arial"/>
        </w:rPr>
        <w:t xml:space="preserve">= </w:t>
      </w:r>
      <w:r w:rsidR="00CB64E0">
        <w:rPr>
          <w:rFonts w:ascii="Arial" w:hAnsi="Arial" w:cs="Arial"/>
        </w:rPr>
        <w:t>11</w:t>
      </w:r>
      <w:r w:rsidRPr="00801456">
        <w:rPr>
          <w:rFonts w:ascii="Arial" w:hAnsi="Arial" w:cs="Arial"/>
        </w:rPr>
        <w:t>,</w:t>
      </w:r>
      <w:r w:rsidR="00CB64E0">
        <w:rPr>
          <w:rFonts w:ascii="Arial" w:hAnsi="Arial" w:cs="Arial"/>
        </w:rPr>
        <w:t>76</w:t>
      </w:r>
      <w:r w:rsidRPr="00801456">
        <w:rPr>
          <w:rFonts w:ascii="Arial" w:hAnsi="Arial" w:cs="Arial"/>
        </w:rPr>
        <w:t xml:space="preserve">% </w:t>
      </w:r>
      <w:r w:rsidR="002112D0">
        <w:rPr>
          <w:rFonts w:ascii="Arial" w:hAnsi="Arial" w:cs="Arial"/>
        </w:rPr>
        <w:t xml:space="preserve">&lt; </w:t>
      </w:r>
      <w:r w:rsidR="009F3DDE" w:rsidRPr="001D02A6">
        <w:rPr>
          <w:rFonts w:ascii="Arial" w:hAnsi="Arial" w:cs="Arial"/>
        </w:rPr>
        <w:t xml:space="preserve">15%&lt; </w:t>
      </w:r>
      <w:r w:rsidRPr="00801456">
        <w:rPr>
          <w:rFonts w:ascii="Arial" w:hAnsi="Arial" w:cs="Arial"/>
        </w:rPr>
        <w:t>50,00%.</w:t>
      </w:r>
    </w:p>
    <w:p w:rsidR="00C2335C" w:rsidRPr="001D02A6" w:rsidRDefault="00C2335C" w:rsidP="00C2335C">
      <w:pPr>
        <w:spacing w:after="0" w:line="240" w:lineRule="auto"/>
        <w:jc w:val="both"/>
        <w:rPr>
          <w:rFonts w:ascii="Arial" w:hAnsi="Arial" w:cs="Arial"/>
          <w:sz w:val="14"/>
        </w:rPr>
      </w:pPr>
    </w:p>
    <w:p w:rsidR="004E55E3" w:rsidRPr="001D02A6" w:rsidRDefault="004E55E3" w:rsidP="00C2335C">
      <w:pPr>
        <w:spacing w:after="0" w:line="240" w:lineRule="auto"/>
        <w:jc w:val="both"/>
        <w:rPr>
          <w:rFonts w:ascii="Arial" w:hAnsi="Arial" w:cs="Arial"/>
          <w:sz w:val="14"/>
        </w:rPr>
      </w:pPr>
    </w:p>
    <w:p w:rsidR="001D02A6" w:rsidRPr="002A1B9F" w:rsidRDefault="001D02A6" w:rsidP="001D02A6">
      <w:pPr>
        <w:ind w:left="360"/>
        <w:jc w:val="center"/>
        <w:rPr>
          <w:rFonts w:ascii="Arial" w:hAnsi="Arial" w:cs="Arial"/>
        </w:rPr>
      </w:pPr>
      <w:r w:rsidRPr="002A1B9F">
        <w:rPr>
          <w:rFonts w:ascii="Arial" w:hAnsi="Arial" w:cs="Arial"/>
        </w:rPr>
        <w:t>Μετά τα παραπάνω η Υπηρεσία εισηγείται</w:t>
      </w:r>
    </w:p>
    <w:p w:rsidR="00CE3F6A" w:rsidRPr="004A0F23" w:rsidRDefault="001D02A6" w:rsidP="001D02A6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2A1B9F">
        <w:rPr>
          <w:rFonts w:ascii="Arial" w:hAnsi="Arial" w:cs="Arial"/>
        </w:rPr>
        <w:t>Τη λήψη απόφασης για έγκριση του</w:t>
      </w:r>
      <w:r w:rsidR="00CE3F6A" w:rsidRPr="00CF6205">
        <w:rPr>
          <w:rFonts w:ascii="Arial" w:hAnsi="Arial" w:cs="Arial"/>
        </w:rPr>
        <w:t xml:space="preserve"> </w:t>
      </w:r>
      <w:r w:rsidR="00CE3F6A" w:rsidRPr="001077FB">
        <w:rPr>
          <w:rFonts w:ascii="Arial" w:hAnsi="Arial" w:cs="Arial"/>
        </w:rPr>
        <w:t>1</w:t>
      </w:r>
      <w:r w:rsidR="00CE3F6A" w:rsidRPr="001077FB">
        <w:rPr>
          <w:rFonts w:ascii="Arial" w:hAnsi="Arial" w:cs="Arial"/>
          <w:vertAlign w:val="superscript"/>
        </w:rPr>
        <w:t>ο</w:t>
      </w:r>
      <w:r>
        <w:rPr>
          <w:rFonts w:ascii="Arial" w:hAnsi="Arial" w:cs="Arial"/>
          <w:vertAlign w:val="superscript"/>
        </w:rPr>
        <w:t>υ</w:t>
      </w:r>
      <w:r w:rsidR="00CE3F6A" w:rsidRPr="001077FB">
        <w:rPr>
          <w:rFonts w:ascii="Arial" w:hAnsi="Arial" w:cs="Arial"/>
        </w:rPr>
        <w:t xml:space="preserve"> </w:t>
      </w:r>
      <w:proofErr w:type="spellStart"/>
      <w:r w:rsidR="00CE3F6A" w:rsidRPr="001077FB">
        <w:rPr>
          <w:rFonts w:ascii="Arial" w:hAnsi="Arial" w:cs="Arial"/>
        </w:rPr>
        <w:t>Ανακεφαλαιωτικ</w:t>
      </w:r>
      <w:r>
        <w:rPr>
          <w:rFonts w:ascii="Arial" w:hAnsi="Arial" w:cs="Arial"/>
        </w:rPr>
        <w:t>ου</w:t>
      </w:r>
      <w:proofErr w:type="spellEnd"/>
      <w:r w:rsidR="00CE3F6A" w:rsidRPr="001077FB">
        <w:rPr>
          <w:rFonts w:ascii="Arial" w:hAnsi="Arial" w:cs="Arial"/>
        </w:rPr>
        <w:t xml:space="preserve"> Πίνακα Εργασιών </w:t>
      </w:r>
      <w:r w:rsidR="00CE3F6A">
        <w:rPr>
          <w:rFonts w:ascii="Arial" w:hAnsi="Arial" w:cs="Arial"/>
        </w:rPr>
        <w:t>(1</w:t>
      </w:r>
      <w:r w:rsidR="00CE3F6A" w:rsidRPr="001077FB">
        <w:rPr>
          <w:rFonts w:ascii="Arial" w:hAnsi="Arial" w:cs="Arial"/>
          <w:vertAlign w:val="superscript"/>
        </w:rPr>
        <w:t>ο</w:t>
      </w:r>
      <w:r w:rsidR="00CE3F6A">
        <w:rPr>
          <w:rFonts w:ascii="Arial" w:hAnsi="Arial" w:cs="Arial"/>
        </w:rPr>
        <w:t xml:space="preserve"> ΑΠΕ)</w:t>
      </w:r>
      <w:r>
        <w:rPr>
          <w:rFonts w:ascii="Arial" w:hAnsi="Arial" w:cs="Arial"/>
        </w:rPr>
        <w:t>, της</w:t>
      </w:r>
      <w:r w:rsidR="00CE3F6A" w:rsidRPr="00897E9E">
        <w:rPr>
          <w:rFonts w:ascii="Arial" w:hAnsi="Arial" w:cs="Arial"/>
        </w:rPr>
        <w:t xml:space="preserve"> </w:t>
      </w:r>
      <w:r w:rsidR="00B47B4B" w:rsidRPr="00B47B4B">
        <w:rPr>
          <w:rFonts w:ascii="Arial" w:hAnsi="Arial" w:cs="Arial"/>
        </w:rPr>
        <w:t>1ης Συμπληρωματικής Σύμβασης (1ης ΣΣ) και</w:t>
      </w:r>
      <w:r>
        <w:rPr>
          <w:rFonts w:ascii="Arial" w:hAnsi="Arial" w:cs="Arial"/>
        </w:rPr>
        <w:t xml:space="preserve"> του</w:t>
      </w:r>
      <w:r w:rsidR="00B47B4B" w:rsidRPr="00B47B4B">
        <w:rPr>
          <w:rFonts w:ascii="Arial" w:hAnsi="Arial" w:cs="Arial"/>
        </w:rPr>
        <w:t xml:space="preserve"> 1</w:t>
      </w:r>
      <w:r w:rsidR="00B47B4B" w:rsidRPr="001D02A6">
        <w:rPr>
          <w:rFonts w:ascii="Arial" w:hAnsi="Arial" w:cs="Arial"/>
          <w:vertAlign w:val="superscript"/>
        </w:rPr>
        <w:t>ου</w:t>
      </w:r>
      <w:r w:rsidR="00B47B4B" w:rsidRPr="00B47B4B">
        <w:rPr>
          <w:rFonts w:ascii="Arial" w:hAnsi="Arial" w:cs="Arial"/>
        </w:rPr>
        <w:t xml:space="preserve"> Πρωτοκόλλου Κανονισμού Τιμών Μονάδων Νέων Εργασιών (1ου ΠΚΤΜΝΕ)  του έργου: «Μεταστέγαση Ειδικού Επαγγελματικού Γυμνασίου»</w:t>
      </w:r>
      <w:r w:rsidR="00CE3F6A" w:rsidRPr="001077FB">
        <w:rPr>
          <w:rFonts w:ascii="Arial" w:eastAsia="Times New Roman" w:hAnsi="Arial" w:cs="Arial"/>
          <w:bCs/>
          <w:lang w:eastAsia="el-GR"/>
        </w:rPr>
        <w:t xml:space="preserve"> </w:t>
      </w:r>
      <w:r w:rsidR="00CE3F6A" w:rsidRPr="001077FB">
        <w:rPr>
          <w:rFonts w:ascii="Arial" w:hAnsi="Arial" w:cs="Arial"/>
        </w:rPr>
        <w:t xml:space="preserve">αναδόχου </w:t>
      </w:r>
      <w:r w:rsidR="00B47B4B" w:rsidRPr="00DC0F74">
        <w:rPr>
          <w:rFonts w:ascii="Arial" w:hAnsi="Arial" w:cs="Arial"/>
        </w:rPr>
        <w:t>Κ/Ξ Γώγος Παναγιώτης-Παππάς Γεώργιος</w:t>
      </w:r>
      <w:r w:rsidR="00CE3F6A" w:rsidRPr="001077FB">
        <w:rPr>
          <w:rFonts w:ascii="Arial" w:hAnsi="Arial" w:cs="Arial"/>
        </w:rPr>
        <w:t xml:space="preserve"> όπως </w:t>
      </w:r>
      <w:r w:rsidR="00CE3F6A">
        <w:rPr>
          <w:rFonts w:ascii="Arial" w:hAnsi="Arial" w:cs="Arial"/>
        </w:rPr>
        <w:t>αυτός</w:t>
      </w:r>
      <w:r w:rsidR="00CE3F6A" w:rsidRPr="001077FB">
        <w:rPr>
          <w:rFonts w:ascii="Arial" w:hAnsi="Arial" w:cs="Arial"/>
        </w:rPr>
        <w:t xml:space="preserve"> συντάχθηκ</w:t>
      </w:r>
      <w:r w:rsidR="00CE3F6A">
        <w:rPr>
          <w:rFonts w:ascii="Arial" w:hAnsi="Arial" w:cs="Arial"/>
        </w:rPr>
        <w:t>ε</w:t>
      </w:r>
      <w:r w:rsidR="00CE3F6A" w:rsidRPr="001077FB">
        <w:rPr>
          <w:rFonts w:ascii="Arial" w:hAnsi="Arial" w:cs="Arial"/>
        </w:rPr>
        <w:t xml:space="preserve"> και ελέγχθηκ</w:t>
      </w:r>
      <w:r w:rsidR="00CE3F6A">
        <w:rPr>
          <w:rFonts w:ascii="Arial" w:hAnsi="Arial" w:cs="Arial"/>
        </w:rPr>
        <w:t>ε</w:t>
      </w:r>
      <w:r w:rsidR="00CE3F6A" w:rsidRPr="001077FB">
        <w:rPr>
          <w:rFonts w:ascii="Arial" w:hAnsi="Arial" w:cs="Arial"/>
        </w:rPr>
        <w:t xml:space="preserve"> από τη Διευθύνουσα Υπηρεσία</w:t>
      </w:r>
      <w:r w:rsidR="00CE3F6A" w:rsidRPr="00260573">
        <w:rPr>
          <w:rFonts w:ascii="Arial" w:hAnsi="Arial" w:cs="Arial"/>
        </w:rPr>
        <w:t xml:space="preserve"> </w:t>
      </w:r>
      <w:r w:rsidR="00CE3F6A" w:rsidRPr="004A0F23">
        <w:rPr>
          <w:rFonts w:ascii="Arial" w:hAnsi="Arial" w:cs="Arial"/>
        </w:rPr>
        <w:t xml:space="preserve">με τα εξής συγκεντρωτικά ποσά με ΦΠΑ: για τον 1ο ΑΠΕ: </w:t>
      </w:r>
      <w:r w:rsidR="00B47B4B">
        <w:rPr>
          <w:rFonts w:ascii="Arial" w:hAnsi="Arial" w:cs="Arial"/>
        </w:rPr>
        <w:t>224.729,89</w:t>
      </w:r>
      <w:r w:rsidR="00B47B4B" w:rsidRPr="00801456">
        <w:rPr>
          <w:rFonts w:ascii="Arial" w:hAnsi="Arial" w:cs="Arial"/>
        </w:rPr>
        <w:t xml:space="preserve"> </w:t>
      </w:r>
      <w:r w:rsidR="00CE3F6A" w:rsidRPr="004A0F23">
        <w:rPr>
          <w:rFonts w:ascii="Arial" w:hAnsi="Arial" w:cs="Arial"/>
        </w:rPr>
        <w:t>€</w:t>
      </w:r>
      <w:r w:rsidR="00CE3F6A">
        <w:rPr>
          <w:rFonts w:ascii="Arial" w:hAnsi="Arial" w:cs="Arial"/>
        </w:rPr>
        <w:t xml:space="preserve"> σε ισοζύγιο με την αρχική σύμβαση</w:t>
      </w:r>
      <w:r w:rsidR="00CE3F6A" w:rsidRPr="004A0F23">
        <w:rPr>
          <w:rFonts w:ascii="Arial" w:hAnsi="Arial" w:cs="Arial"/>
        </w:rPr>
        <w:t xml:space="preserve"> και για την 1η ΣΣ: </w:t>
      </w:r>
      <w:r w:rsidR="00B47B4B">
        <w:rPr>
          <w:rFonts w:ascii="Arial" w:hAnsi="Arial" w:cs="Arial"/>
        </w:rPr>
        <w:t>26.438,78</w:t>
      </w:r>
      <w:r w:rsidR="00B47B4B" w:rsidRPr="00801456">
        <w:rPr>
          <w:rFonts w:ascii="Arial" w:hAnsi="Arial" w:cs="Arial"/>
        </w:rPr>
        <w:t xml:space="preserve"> </w:t>
      </w:r>
      <w:r w:rsidR="00CE3F6A" w:rsidRPr="004A0F23">
        <w:rPr>
          <w:rFonts w:ascii="Arial" w:hAnsi="Arial" w:cs="Arial"/>
        </w:rPr>
        <w:t>€</w:t>
      </w:r>
      <w:r w:rsidR="00B47B4B">
        <w:rPr>
          <w:rFonts w:ascii="Arial" w:hAnsi="Arial" w:cs="Arial"/>
        </w:rPr>
        <w:t>,</w:t>
      </w:r>
      <w:r w:rsidR="00CE3F6A" w:rsidRPr="004A0F23">
        <w:rPr>
          <w:rFonts w:ascii="Arial" w:hAnsi="Arial" w:cs="Arial"/>
        </w:rPr>
        <w:t xml:space="preserve"> δηλ</w:t>
      </w:r>
      <w:r w:rsidR="00CE3F6A">
        <w:rPr>
          <w:rFonts w:ascii="Arial" w:hAnsi="Arial" w:cs="Arial"/>
        </w:rPr>
        <w:t>αδή</w:t>
      </w:r>
      <w:r w:rsidR="00CE3F6A" w:rsidRPr="004A0F23">
        <w:rPr>
          <w:rFonts w:ascii="Arial" w:hAnsi="Arial" w:cs="Arial"/>
        </w:rPr>
        <w:t xml:space="preserve"> σύνολο</w:t>
      </w:r>
      <w:r w:rsidR="00CE3F6A">
        <w:rPr>
          <w:rFonts w:ascii="Arial" w:hAnsi="Arial" w:cs="Arial"/>
        </w:rPr>
        <w:t xml:space="preserve"> </w:t>
      </w:r>
      <w:r w:rsidR="00CE3F6A" w:rsidRPr="004A0F23">
        <w:rPr>
          <w:rFonts w:ascii="Arial" w:hAnsi="Arial" w:cs="Arial"/>
        </w:rPr>
        <w:t xml:space="preserve">: </w:t>
      </w:r>
      <w:r w:rsidR="00B47B4B">
        <w:rPr>
          <w:rFonts w:ascii="Arial" w:hAnsi="Arial" w:cs="Arial"/>
        </w:rPr>
        <w:t>251</w:t>
      </w:r>
      <w:r w:rsidR="00CE3F6A" w:rsidRPr="002112D0">
        <w:rPr>
          <w:rFonts w:ascii="Arial" w:hAnsi="Arial" w:cs="Arial"/>
        </w:rPr>
        <w:t>.</w:t>
      </w:r>
      <w:r w:rsidR="00B47B4B">
        <w:rPr>
          <w:rFonts w:ascii="Arial" w:hAnsi="Arial" w:cs="Arial"/>
        </w:rPr>
        <w:t>168</w:t>
      </w:r>
      <w:r w:rsidR="00CE3F6A" w:rsidRPr="002112D0">
        <w:rPr>
          <w:rFonts w:ascii="Arial" w:hAnsi="Arial" w:cs="Arial"/>
        </w:rPr>
        <w:t>,</w:t>
      </w:r>
      <w:r w:rsidR="00B47B4B">
        <w:rPr>
          <w:rFonts w:ascii="Arial" w:hAnsi="Arial" w:cs="Arial"/>
        </w:rPr>
        <w:t>67</w:t>
      </w:r>
      <w:r w:rsidR="00CE3F6A">
        <w:rPr>
          <w:rFonts w:ascii="Arial" w:hAnsi="Arial" w:cs="Arial"/>
        </w:rPr>
        <w:t xml:space="preserve"> </w:t>
      </w:r>
      <w:r w:rsidR="00CE3F6A" w:rsidRPr="004A0F23">
        <w:rPr>
          <w:rFonts w:ascii="Arial" w:hAnsi="Arial" w:cs="Arial"/>
        </w:rPr>
        <w:t xml:space="preserve">€, αναφορικά με τη συμπληρωματική σύμβαση λόγω απρόβλεπτων </w:t>
      </w:r>
      <w:r w:rsidR="00CE3F6A">
        <w:rPr>
          <w:rFonts w:ascii="Arial" w:hAnsi="Arial" w:cs="Arial"/>
        </w:rPr>
        <w:t>περι</w:t>
      </w:r>
      <w:r w:rsidR="00CE3F6A" w:rsidRPr="004A0F23">
        <w:rPr>
          <w:rFonts w:ascii="Arial" w:hAnsi="Arial" w:cs="Arial"/>
        </w:rPr>
        <w:t xml:space="preserve">στάσεων, σύμφωνα με το άρθρο </w:t>
      </w:r>
      <w:r w:rsidR="00CE3F6A" w:rsidRPr="00253AED">
        <w:rPr>
          <w:rFonts w:ascii="Arial" w:hAnsi="Arial" w:cs="Arial"/>
        </w:rPr>
        <w:t>156 του Ν. 4412/201</w:t>
      </w:r>
      <w:r w:rsidR="00CE3F6A">
        <w:rPr>
          <w:rFonts w:ascii="Arial" w:hAnsi="Arial" w:cs="Arial"/>
        </w:rPr>
        <w:t>6</w:t>
      </w:r>
      <w:r w:rsidR="00CE3F6A" w:rsidRPr="004A0F23">
        <w:rPr>
          <w:rFonts w:ascii="Arial" w:hAnsi="Arial" w:cs="Arial"/>
        </w:rPr>
        <w:t>.</w:t>
      </w:r>
    </w:p>
    <w:p w:rsidR="00A82853" w:rsidRDefault="00A82853" w:rsidP="00B47B4B">
      <w:pPr>
        <w:spacing w:after="0" w:line="240" w:lineRule="auto"/>
        <w:jc w:val="both"/>
        <w:rPr>
          <w:rFonts w:ascii="Arial" w:eastAsia="Arial Unicode MS" w:hAnsi="Arial" w:cs="Arial"/>
          <w:sz w:val="12"/>
        </w:rPr>
      </w:pPr>
    </w:p>
    <w:p w:rsidR="001D02A6" w:rsidRPr="002A1B9F" w:rsidRDefault="001D02A6" w:rsidP="001D02A6">
      <w:pPr>
        <w:tabs>
          <w:tab w:val="left" w:pos="3681"/>
        </w:tabs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8505" w:type="dxa"/>
        <w:tblInd w:w="392" w:type="dxa"/>
        <w:tblLook w:val="0000" w:firstRow="0" w:lastRow="0" w:firstColumn="0" w:lastColumn="0" w:noHBand="0" w:noVBand="0"/>
      </w:tblPr>
      <w:tblGrid>
        <w:gridCol w:w="2802"/>
        <w:gridCol w:w="1842"/>
        <w:gridCol w:w="3861"/>
      </w:tblGrid>
      <w:tr w:rsidR="001D02A6" w:rsidRPr="002A1B9F" w:rsidTr="00A73A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2" w:type="dxa"/>
          </w:tcPr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 w:rsidR="0006787B">
              <w:rPr>
                <w:rFonts w:ascii="Arial" w:hAnsi="Arial" w:cs="Arial"/>
              </w:rPr>
              <w:t>01</w:t>
            </w:r>
            <w:r w:rsidRPr="002A1B9F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0</w:t>
            </w:r>
            <w:r w:rsidR="0006787B">
              <w:rPr>
                <w:rFonts w:ascii="Arial" w:hAnsi="Arial" w:cs="Arial"/>
              </w:rPr>
              <w:t>4</w:t>
            </w:r>
            <w:r w:rsidRPr="002A1B9F">
              <w:rPr>
                <w:rFonts w:ascii="Arial" w:hAnsi="Arial" w:cs="Arial"/>
              </w:rPr>
              <w:t xml:space="preserve"> – 20</w:t>
            </w:r>
            <w:r>
              <w:rPr>
                <w:rFonts w:ascii="Arial" w:hAnsi="Arial" w:cs="Arial"/>
              </w:rPr>
              <w:t>2</w:t>
            </w:r>
            <w:r w:rsidR="0006787B">
              <w:rPr>
                <w:rFonts w:ascii="Arial" w:hAnsi="Arial" w:cs="Arial"/>
              </w:rPr>
              <w:t>2</w:t>
            </w:r>
          </w:p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Ο </w:t>
            </w:r>
            <w:proofErr w:type="spellStart"/>
            <w:r w:rsidRPr="002A1B9F">
              <w:rPr>
                <w:rFonts w:ascii="Arial" w:hAnsi="Arial" w:cs="Arial"/>
              </w:rPr>
              <w:t>Συντάξας</w:t>
            </w:r>
            <w:proofErr w:type="spellEnd"/>
          </w:p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ΑΝΕΣΤΗΣ ΚΑΡΤΣΙΩΤΗΣ</w:t>
            </w:r>
          </w:p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Πολιτικός Μηχανικός</w:t>
            </w:r>
          </w:p>
          <w:p w:rsidR="001D02A6" w:rsidRPr="002A1B9F" w:rsidRDefault="001D02A6" w:rsidP="001D02A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1D02A6" w:rsidRPr="002A1B9F" w:rsidRDefault="001D02A6" w:rsidP="001D02A6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1D02A6" w:rsidRPr="002A1B9F" w:rsidRDefault="001D02A6" w:rsidP="001D02A6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1D02A6" w:rsidRPr="002A1B9F" w:rsidRDefault="001D02A6" w:rsidP="001D02A6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1D02A6" w:rsidRPr="002A1B9F" w:rsidRDefault="001D02A6" w:rsidP="001D02A6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1D02A6" w:rsidRPr="002A1B9F" w:rsidRDefault="001D02A6" w:rsidP="001D02A6">
            <w:pPr>
              <w:spacing w:after="0"/>
              <w:ind w:left="34"/>
              <w:jc w:val="center"/>
              <w:rPr>
                <w:rFonts w:ascii="Arial" w:hAnsi="Arial" w:cs="Arial"/>
                <w:color w:val="FFFFFF"/>
              </w:rPr>
            </w:pPr>
          </w:p>
        </w:tc>
        <w:tc>
          <w:tcPr>
            <w:tcW w:w="3861" w:type="dxa"/>
          </w:tcPr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 w:rsidR="0006787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1</w:t>
            </w:r>
            <w:r w:rsidRPr="002A1B9F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0</w:t>
            </w:r>
            <w:r w:rsidR="0006787B">
              <w:rPr>
                <w:rFonts w:ascii="Arial" w:hAnsi="Arial" w:cs="Arial"/>
              </w:rPr>
              <w:t>4</w:t>
            </w:r>
            <w:r w:rsidRPr="002A1B9F">
              <w:rPr>
                <w:rFonts w:ascii="Arial" w:hAnsi="Arial" w:cs="Arial"/>
              </w:rPr>
              <w:t xml:space="preserve"> – 20</w:t>
            </w:r>
            <w:r>
              <w:rPr>
                <w:rFonts w:ascii="Arial" w:hAnsi="Arial" w:cs="Arial"/>
              </w:rPr>
              <w:t>2</w:t>
            </w:r>
            <w:r w:rsidR="0006787B">
              <w:rPr>
                <w:rFonts w:ascii="Arial" w:hAnsi="Arial" w:cs="Arial"/>
              </w:rPr>
              <w:t>2</w:t>
            </w:r>
          </w:p>
          <w:p w:rsidR="001D02A6" w:rsidRPr="002A1B9F" w:rsidRDefault="001D02A6" w:rsidP="001D02A6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Αναπλ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Pr="002A1B9F">
              <w:rPr>
                <w:rFonts w:ascii="Arial" w:hAnsi="Arial" w:cs="Arial"/>
                <w:bCs/>
              </w:rPr>
              <w:t xml:space="preserve"> </w:t>
            </w:r>
            <w:r w:rsidRPr="002A1B9F">
              <w:rPr>
                <w:rFonts w:ascii="Arial" w:hAnsi="Arial" w:cs="Arial"/>
              </w:rPr>
              <w:t>Προϊστ</w:t>
            </w:r>
            <w:r>
              <w:rPr>
                <w:rFonts w:ascii="Arial" w:hAnsi="Arial" w:cs="Arial"/>
              </w:rPr>
              <w:t>αμένη</w:t>
            </w:r>
            <w:r w:rsidRPr="002A1B9F">
              <w:rPr>
                <w:rFonts w:ascii="Arial" w:hAnsi="Arial" w:cs="Arial"/>
              </w:rPr>
              <w:t xml:space="preserve"> Διεύθυνσης</w:t>
            </w:r>
          </w:p>
          <w:p w:rsidR="001D02A6" w:rsidRPr="002A1B9F" w:rsidRDefault="001D02A6" w:rsidP="001D02A6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 w:rsidRPr="002A1B9F">
              <w:rPr>
                <w:rFonts w:ascii="Arial" w:hAnsi="Arial" w:cs="Arial"/>
                <w:bCs/>
              </w:rPr>
              <w:t>Υποδομών &amp; Τεχνικών Έργων</w:t>
            </w:r>
          </w:p>
          <w:p w:rsidR="001D02A6" w:rsidRPr="002A1B9F" w:rsidRDefault="001D02A6" w:rsidP="001D02A6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1D02A6" w:rsidRPr="002A1B9F" w:rsidRDefault="001D02A6" w:rsidP="001D02A6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1D02A6" w:rsidRDefault="001D02A6" w:rsidP="001D02A6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1D02A6" w:rsidRPr="002A1B9F" w:rsidRDefault="001D02A6" w:rsidP="001D02A6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1D02A6" w:rsidRPr="002A1B9F" w:rsidRDefault="001D02A6" w:rsidP="001D02A6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ΑΦΡΟΔΙΤΗ ΠΟΛΙΤΟΠΟΥΛΟΥ</w:t>
            </w:r>
          </w:p>
          <w:p w:rsidR="001D02A6" w:rsidRPr="002A1B9F" w:rsidRDefault="001D02A6" w:rsidP="001D02A6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Αρχιτέκτων Μηχανικός</w:t>
            </w:r>
          </w:p>
        </w:tc>
      </w:tr>
    </w:tbl>
    <w:p w:rsidR="001D02A6" w:rsidRPr="00E659BF" w:rsidRDefault="001D02A6" w:rsidP="00B47B4B">
      <w:pPr>
        <w:spacing w:after="0" w:line="240" w:lineRule="auto"/>
        <w:jc w:val="both"/>
        <w:rPr>
          <w:rFonts w:ascii="Arial" w:eastAsia="Arial Unicode MS" w:hAnsi="Arial" w:cs="Arial"/>
          <w:sz w:val="12"/>
        </w:rPr>
      </w:pPr>
    </w:p>
    <w:sectPr w:rsidR="001D02A6" w:rsidRPr="00E659BF" w:rsidSect="00CF6205">
      <w:footerReference w:type="default" r:id="rId8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7ED" w:rsidRDefault="006D67ED" w:rsidP="00166C49">
      <w:pPr>
        <w:spacing w:after="0" w:line="240" w:lineRule="auto"/>
      </w:pPr>
      <w:r>
        <w:separator/>
      </w:r>
    </w:p>
  </w:endnote>
  <w:endnote w:type="continuationSeparator" w:id="0">
    <w:p w:rsidR="006D67ED" w:rsidRDefault="006D67ED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554B9">
      <w:rPr>
        <w:b/>
        <w:noProof/>
      </w:rPr>
      <w:t>6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554B9">
      <w:rPr>
        <w:b/>
        <w:noProof/>
      </w:rPr>
      <w:t>6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7ED" w:rsidRDefault="006D67ED" w:rsidP="00166C49">
      <w:pPr>
        <w:spacing w:after="0" w:line="240" w:lineRule="auto"/>
      </w:pPr>
      <w:r>
        <w:separator/>
      </w:r>
    </w:p>
  </w:footnote>
  <w:footnote w:type="continuationSeparator" w:id="0">
    <w:p w:rsidR="006D67ED" w:rsidRDefault="006D67ED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931E6"/>
    <w:multiLevelType w:val="hybridMultilevel"/>
    <w:tmpl w:val="B7BE970A"/>
    <w:lvl w:ilvl="0" w:tplc="1EBC8B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B131BD"/>
    <w:multiLevelType w:val="hybridMultilevel"/>
    <w:tmpl w:val="CEE014C0"/>
    <w:lvl w:ilvl="0" w:tplc="B75AAD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C037840"/>
    <w:multiLevelType w:val="hybridMultilevel"/>
    <w:tmpl w:val="FF60AC34"/>
    <w:lvl w:ilvl="0" w:tplc="9AAE9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4"/>
  </w:num>
  <w:num w:numId="4">
    <w:abstractNumId w:val="1"/>
  </w:num>
  <w:num w:numId="5">
    <w:abstractNumId w:val="11"/>
  </w:num>
  <w:num w:numId="6">
    <w:abstractNumId w:val="5"/>
  </w:num>
  <w:num w:numId="7">
    <w:abstractNumId w:val="6"/>
  </w:num>
  <w:num w:numId="8">
    <w:abstractNumId w:val="18"/>
  </w:num>
  <w:num w:numId="9">
    <w:abstractNumId w:val="15"/>
  </w:num>
  <w:num w:numId="10">
    <w:abstractNumId w:val="2"/>
  </w:num>
  <w:num w:numId="11">
    <w:abstractNumId w:val="34"/>
  </w:num>
  <w:num w:numId="12">
    <w:abstractNumId w:val="23"/>
  </w:num>
  <w:num w:numId="13">
    <w:abstractNumId w:val="7"/>
  </w:num>
  <w:num w:numId="14">
    <w:abstractNumId w:val="9"/>
  </w:num>
  <w:num w:numId="15">
    <w:abstractNumId w:val="16"/>
  </w:num>
  <w:num w:numId="16">
    <w:abstractNumId w:val="8"/>
  </w:num>
  <w:num w:numId="17">
    <w:abstractNumId w:val="28"/>
  </w:num>
  <w:num w:numId="18">
    <w:abstractNumId w:val="21"/>
  </w:num>
  <w:num w:numId="19">
    <w:abstractNumId w:val="0"/>
  </w:num>
  <w:num w:numId="20">
    <w:abstractNumId w:val="25"/>
  </w:num>
  <w:num w:numId="21">
    <w:abstractNumId w:val="20"/>
  </w:num>
  <w:num w:numId="22">
    <w:abstractNumId w:val="12"/>
  </w:num>
  <w:num w:numId="23">
    <w:abstractNumId w:val="17"/>
  </w:num>
  <w:num w:numId="24">
    <w:abstractNumId w:val="26"/>
  </w:num>
  <w:num w:numId="25">
    <w:abstractNumId w:val="35"/>
  </w:num>
  <w:num w:numId="26">
    <w:abstractNumId w:val="14"/>
  </w:num>
  <w:num w:numId="27">
    <w:abstractNumId w:val="27"/>
  </w:num>
  <w:num w:numId="28">
    <w:abstractNumId w:val="32"/>
  </w:num>
  <w:num w:numId="29">
    <w:abstractNumId w:val="31"/>
  </w:num>
  <w:num w:numId="30">
    <w:abstractNumId w:val="19"/>
  </w:num>
  <w:num w:numId="31">
    <w:abstractNumId w:val="24"/>
  </w:num>
  <w:num w:numId="32">
    <w:abstractNumId w:val="29"/>
  </w:num>
  <w:num w:numId="33">
    <w:abstractNumId w:val="33"/>
  </w:num>
  <w:num w:numId="34">
    <w:abstractNumId w:val="3"/>
  </w:num>
  <w:num w:numId="35">
    <w:abstractNumId w:val="13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AA3"/>
    <w:rsid w:val="0000070A"/>
    <w:rsid w:val="00002A04"/>
    <w:rsid w:val="0000416A"/>
    <w:rsid w:val="000042E5"/>
    <w:rsid w:val="00004AF6"/>
    <w:rsid w:val="0000608E"/>
    <w:rsid w:val="00006400"/>
    <w:rsid w:val="00013F05"/>
    <w:rsid w:val="00016DBE"/>
    <w:rsid w:val="0001717E"/>
    <w:rsid w:val="000208EB"/>
    <w:rsid w:val="00020EA8"/>
    <w:rsid w:val="00026ABA"/>
    <w:rsid w:val="000275FC"/>
    <w:rsid w:val="00027C6F"/>
    <w:rsid w:val="00030083"/>
    <w:rsid w:val="0003108B"/>
    <w:rsid w:val="00034062"/>
    <w:rsid w:val="0003588E"/>
    <w:rsid w:val="000363AA"/>
    <w:rsid w:val="0003761C"/>
    <w:rsid w:val="000410D8"/>
    <w:rsid w:val="00041673"/>
    <w:rsid w:val="00041DB3"/>
    <w:rsid w:val="00052907"/>
    <w:rsid w:val="00054469"/>
    <w:rsid w:val="000546CC"/>
    <w:rsid w:val="00055052"/>
    <w:rsid w:val="00055C75"/>
    <w:rsid w:val="00064A40"/>
    <w:rsid w:val="0006787B"/>
    <w:rsid w:val="000803E5"/>
    <w:rsid w:val="00082A5F"/>
    <w:rsid w:val="0008326C"/>
    <w:rsid w:val="00083747"/>
    <w:rsid w:val="00083E7E"/>
    <w:rsid w:val="00085075"/>
    <w:rsid w:val="00087A51"/>
    <w:rsid w:val="000979C0"/>
    <w:rsid w:val="000A2732"/>
    <w:rsid w:val="000A2BBF"/>
    <w:rsid w:val="000A34F0"/>
    <w:rsid w:val="000A39A8"/>
    <w:rsid w:val="000A70BE"/>
    <w:rsid w:val="000B33D3"/>
    <w:rsid w:val="000B49FA"/>
    <w:rsid w:val="000B71FD"/>
    <w:rsid w:val="000B7CAC"/>
    <w:rsid w:val="000C2758"/>
    <w:rsid w:val="000C4398"/>
    <w:rsid w:val="000C624F"/>
    <w:rsid w:val="000D4A7F"/>
    <w:rsid w:val="000D5127"/>
    <w:rsid w:val="000D680B"/>
    <w:rsid w:val="000E64EF"/>
    <w:rsid w:val="000E7F0A"/>
    <w:rsid w:val="000F34B0"/>
    <w:rsid w:val="000F377F"/>
    <w:rsid w:val="000F69A8"/>
    <w:rsid w:val="000F6FB7"/>
    <w:rsid w:val="000F72DB"/>
    <w:rsid w:val="00101148"/>
    <w:rsid w:val="00101AA3"/>
    <w:rsid w:val="0011133B"/>
    <w:rsid w:val="001134A0"/>
    <w:rsid w:val="0011724C"/>
    <w:rsid w:val="00117D1F"/>
    <w:rsid w:val="00122A35"/>
    <w:rsid w:val="0012324A"/>
    <w:rsid w:val="0012335C"/>
    <w:rsid w:val="001246C3"/>
    <w:rsid w:val="00130CE7"/>
    <w:rsid w:val="00134401"/>
    <w:rsid w:val="001355BB"/>
    <w:rsid w:val="0013597C"/>
    <w:rsid w:val="00136231"/>
    <w:rsid w:val="00136444"/>
    <w:rsid w:val="0013698A"/>
    <w:rsid w:val="00137952"/>
    <w:rsid w:val="001379B4"/>
    <w:rsid w:val="001411C7"/>
    <w:rsid w:val="0014460E"/>
    <w:rsid w:val="001463DE"/>
    <w:rsid w:val="00150A18"/>
    <w:rsid w:val="00152FD0"/>
    <w:rsid w:val="00154E8B"/>
    <w:rsid w:val="001555D2"/>
    <w:rsid w:val="00155A88"/>
    <w:rsid w:val="00157BB0"/>
    <w:rsid w:val="00160CFB"/>
    <w:rsid w:val="00162FD5"/>
    <w:rsid w:val="00163890"/>
    <w:rsid w:val="00164DDE"/>
    <w:rsid w:val="0016541D"/>
    <w:rsid w:val="00165D53"/>
    <w:rsid w:val="00166A7F"/>
    <w:rsid w:val="00166C49"/>
    <w:rsid w:val="00170955"/>
    <w:rsid w:val="00171D84"/>
    <w:rsid w:val="001725B4"/>
    <w:rsid w:val="00174CC3"/>
    <w:rsid w:val="00176B88"/>
    <w:rsid w:val="0018089C"/>
    <w:rsid w:val="00191A74"/>
    <w:rsid w:val="0019338A"/>
    <w:rsid w:val="00197451"/>
    <w:rsid w:val="001A1FA7"/>
    <w:rsid w:val="001A3BE0"/>
    <w:rsid w:val="001A6FD2"/>
    <w:rsid w:val="001A754E"/>
    <w:rsid w:val="001A7ADC"/>
    <w:rsid w:val="001B04FA"/>
    <w:rsid w:val="001B3398"/>
    <w:rsid w:val="001B703F"/>
    <w:rsid w:val="001B7A91"/>
    <w:rsid w:val="001C602B"/>
    <w:rsid w:val="001C6A34"/>
    <w:rsid w:val="001D02A6"/>
    <w:rsid w:val="001D1BC2"/>
    <w:rsid w:val="001D4E7E"/>
    <w:rsid w:val="001D7C57"/>
    <w:rsid w:val="001E41A3"/>
    <w:rsid w:val="001E6470"/>
    <w:rsid w:val="001E76E9"/>
    <w:rsid w:val="001F3D72"/>
    <w:rsid w:val="001F5505"/>
    <w:rsid w:val="001F5C16"/>
    <w:rsid w:val="002012ED"/>
    <w:rsid w:val="0020773E"/>
    <w:rsid w:val="002112D0"/>
    <w:rsid w:val="00211774"/>
    <w:rsid w:val="002147DD"/>
    <w:rsid w:val="002176DB"/>
    <w:rsid w:val="00220A00"/>
    <w:rsid w:val="00220DD3"/>
    <w:rsid w:val="00222E45"/>
    <w:rsid w:val="00225145"/>
    <w:rsid w:val="002252F6"/>
    <w:rsid w:val="00225A7B"/>
    <w:rsid w:val="002314E3"/>
    <w:rsid w:val="002318BF"/>
    <w:rsid w:val="002347B7"/>
    <w:rsid w:val="00234ACB"/>
    <w:rsid w:val="0023649E"/>
    <w:rsid w:val="0024117D"/>
    <w:rsid w:val="00241514"/>
    <w:rsid w:val="002452AB"/>
    <w:rsid w:val="00247231"/>
    <w:rsid w:val="00253AED"/>
    <w:rsid w:val="00254BFB"/>
    <w:rsid w:val="0026062A"/>
    <w:rsid w:val="002646FC"/>
    <w:rsid w:val="00264AE0"/>
    <w:rsid w:val="00265552"/>
    <w:rsid w:val="00271B59"/>
    <w:rsid w:val="00271FE5"/>
    <w:rsid w:val="002755FD"/>
    <w:rsid w:val="00282F5F"/>
    <w:rsid w:val="00287444"/>
    <w:rsid w:val="002915BA"/>
    <w:rsid w:val="002932DE"/>
    <w:rsid w:val="002949FA"/>
    <w:rsid w:val="002A049C"/>
    <w:rsid w:val="002A128D"/>
    <w:rsid w:val="002A1B09"/>
    <w:rsid w:val="002A32FF"/>
    <w:rsid w:val="002A34B9"/>
    <w:rsid w:val="002A36DC"/>
    <w:rsid w:val="002A4870"/>
    <w:rsid w:val="002A7EA5"/>
    <w:rsid w:val="002B2601"/>
    <w:rsid w:val="002B2A9A"/>
    <w:rsid w:val="002B34C7"/>
    <w:rsid w:val="002B5752"/>
    <w:rsid w:val="002B7AF6"/>
    <w:rsid w:val="002B7E31"/>
    <w:rsid w:val="002C266F"/>
    <w:rsid w:val="002C7362"/>
    <w:rsid w:val="002C7AE8"/>
    <w:rsid w:val="002D2C36"/>
    <w:rsid w:val="002D3EEC"/>
    <w:rsid w:val="002D5039"/>
    <w:rsid w:val="002E0D53"/>
    <w:rsid w:val="002E129F"/>
    <w:rsid w:val="002E2E29"/>
    <w:rsid w:val="002E33AE"/>
    <w:rsid w:val="002E3507"/>
    <w:rsid w:val="002E3EFC"/>
    <w:rsid w:val="002E52D8"/>
    <w:rsid w:val="002E7AA2"/>
    <w:rsid w:val="002F01AC"/>
    <w:rsid w:val="002F1060"/>
    <w:rsid w:val="002F4B22"/>
    <w:rsid w:val="002F6E0F"/>
    <w:rsid w:val="002F796A"/>
    <w:rsid w:val="00301CFF"/>
    <w:rsid w:val="00306926"/>
    <w:rsid w:val="003124D4"/>
    <w:rsid w:val="00312AB7"/>
    <w:rsid w:val="003136E2"/>
    <w:rsid w:val="0032462E"/>
    <w:rsid w:val="0033226D"/>
    <w:rsid w:val="00332C83"/>
    <w:rsid w:val="003339D7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338B"/>
    <w:rsid w:val="00364964"/>
    <w:rsid w:val="0036590F"/>
    <w:rsid w:val="00376D75"/>
    <w:rsid w:val="00380186"/>
    <w:rsid w:val="00380896"/>
    <w:rsid w:val="003808F1"/>
    <w:rsid w:val="00380D9E"/>
    <w:rsid w:val="003812C1"/>
    <w:rsid w:val="00382A27"/>
    <w:rsid w:val="00383B48"/>
    <w:rsid w:val="003848B7"/>
    <w:rsid w:val="00384BC4"/>
    <w:rsid w:val="00386F7F"/>
    <w:rsid w:val="00394403"/>
    <w:rsid w:val="003954A6"/>
    <w:rsid w:val="0039712C"/>
    <w:rsid w:val="0039784C"/>
    <w:rsid w:val="003A5272"/>
    <w:rsid w:val="003A6030"/>
    <w:rsid w:val="003A7A5E"/>
    <w:rsid w:val="003B2200"/>
    <w:rsid w:val="003B3403"/>
    <w:rsid w:val="003C070B"/>
    <w:rsid w:val="003C7510"/>
    <w:rsid w:val="003D15FA"/>
    <w:rsid w:val="003F2DFC"/>
    <w:rsid w:val="003F6C0B"/>
    <w:rsid w:val="003F7467"/>
    <w:rsid w:val="003F7A12"/>
    <w:rsid w:val="0040064B"/>
    <w:rsid w:val="0040097F"/>
    <w:rsid w:val="004041BA"/>
    <w:rsid w:val="00405337"/>
    <w:rsid w:val="00410702"/>
    <w:rsid w:val="004175BC"/>
    <w:rsid w:val="00417809"/>
    <w:rsid w:val="0042177C"/>
    <w:rsid w:val="004224BB"/>
    <w:rsid w:val="004247EA"/>
    <w:rsid w:val="004266B5"/>
    <w:rsid w:val="00430E01"/>
    <w:rsid w:val="00435716"/>
    <w:rsid w:val="004368A0"/>
    <w:rsid w:val="00441C01"/>
    <w:rsid w:val="0044317C"/>
    <w:rsid w:val="004511F8"/>
    <w:rsid w:val="00465C36"/>
    <w:rsid w:val="004829C7"/>
    <w:rsid w:val="0049110A"/>
    <w:rsid w:val="00492F0D"/>
    <w:rsid w:val="00493798"/>
    <w:rsid w:val="004A2A2C"/>
    <w:rsid w:val="004A4EF7"/>
    <w:rsid w:val="004B1217"/>
    <w:rsid w:val="004B25DE"/>
    <w:rsid w:val="004B331C"/>
    <w:rsid w:val="004B4880"/>
    <w:rsid w:val="004B5A31"/>
    <w:rsid w:val="004B5A80"/>
    <w:rsid w:val="004B789C"/>
    <w:rsid w:val="004B78D7"/>
    <w:rsid w:val="004B7D03"/>
    <w:rsid w:val="004C0A58"/>
    <w:rsid w:val="004C1D4C"/>
    <w:rsid w:val="004C2ADD"/>
    <w:rsid w:val="004C2C05"/>
    <w:rsid w:val="004C7BB4"/>
    <w:rsid w:val="004D2C9C"/>
    <w:rsid w:val="004D5630"/>
    <w:rsid w:val="004D5816"/>
    <w:rsid w:val="004D6495"/>
    <w:rsid w:val="004D6E21"/>
    <w:rsid w:val="004D76C0"/>
    <w:rsid w:val="004E2300"/>
    <w:rsid w:val="004E55E3"/>
    <w:rsid w:val="004E5B54"/>
    <w:rsid w:val="004E7DBE"/>
    <w:rsid w:val="004F0167"/>
    <w:rsid w:val="004F1B35"/>
    <w:rsid w:val="004F70B5"/>
    <w:rsid w:val="004F76C5"/>
    <w:rsid w:val="00500018"/>
    <w:rsid w:val="00502724"/>
    <w:rsid w:val="005056F8"/>
    <w:rsid w:val="00505DEF"/>
    <w:rsid w:val="00514738"/>
    <w:rsid w:val="005156F9"/>
    <w:rsid w:val="00520FF9"/>
    <w:rsid w:val="00521484"/>
    <w:rsid w:val="00523224"/>
    <w:rsid w:val="00524232"/>
    <w:rsid w:val="005248C6"/>
    <w:rsid w:val="005315E1"/>
    <w:rsid w:val="00531B7F"/>
    <w:rsid w:val="00534970"/>
    <w:rsid w:val="00534985"/>
    <w:rsid w:val="00534F3E"/>
    <w:rsid w:val="00536595"/>
    <w:rsid w:val="005368E3"/>
    <w:rsid w:val="0053757E"/>
    <w:rsid w:val="00537EAD"/>
    <w:rsid w:val="00541980"/>
    <w:rsid w:val="0054487F"/>
    <w:rsid w:val="005451B4"/>
    <w:rsid w:val="00553E94"/>
    <w:rsid w:val="00553FAF"/>
    <w:rsid w:val="00556DEB"/>
    <w:rsid w:val="00556F48"/>
    <w:rsid w:val="00560F76"/>
    <w:rsid w:val="00561E81"/>
    <w:rsid w:val="005656C1"/>
    <w:rsid w:val="0057186D"/>
    <w:rsid w:val="00571959"/>
    <w:rsid w:val="0057269B"/>
    <w:rsid w:val="00572C46"/>
    <w:rsid w:val="005811E8"/>
    <w:rsid w:val="00582DEB"/>
    <w:rsid w:val="005879B4"/>
    <w:rsid w:val="005926EE"/>
    <w:rsid w:val="00594085"/>
    <w:rsid w:val="005948AC"/>
    <w:rsid w:val="0059687A"/>
    <w:rsid w:val="005A1558"/>
    <w:rsid w:val="005A5D27"/>
    <w:rsid w:val="005A6E4A"/>
    <w:rsid w:val="005A7440"/>
    <w:rsid w:val="005A7CE2"/>
    <w:rsid w:val="005B0D0E"/>
    <w:rsid w:val="005B3E01"/>
    <w:rsid w:val="005B559F"/>
    <w:rsid w:val="005B59A8"/>
    <w:rsid w:val="005B7C7A"/>
    <w:rsid w:val="005C14A4"/>
    <w:rsid w:val="005C63B8"/>
    <w:rsid w:val="005C67F2"/>
    <w:rsid w:val="005D024E"/>
    <w:rsid w:val="005D0A9E"/>
    <w:rsid w:val="005D345C"/>
    <w:rsid w:val="005D409D"/>
    <w:rsid w:val="005D7097"/>
    <w:rsid w:val="005D7E17"/>
    <w:rsid w:val="005E51C0"/>
    <w:rsid w:val="005E53E9"/>
    <w:rsid w:val="005E54CF"/>
    <w:rsid w:val="005E560C"/>
    <w:rsid w:val="005F0776"/>
    <w:rsid w:val="005F17BE"/>
    <w:rsid w:val="005F1E0E"/>
    <w:rsid w:val="00600A02"/>
    <w:rsid w:val="00602532"/>
    <w:rsid w:val="0060795E"/>
    <w:rsid w:val="00612FF6"/>
    <w:rsid w:val="006132CD"/>
    <w:rsid w:val="0061528A"/>
    <w:rsid w:val="00620240"/>
    <w:rsid w:val="00621400"/>
    <w:rsid w:val="00621599"/>
    <w:rsid w:val="00623560"/>
    <w:rsid w:val="006262AB"/>
    <w:rsid w:val="006269BF"/>
    <w:rsid w:val="00632673"/>
    <w:rsid w:val="00632EA2"/>
    <w:rsid w:val="00637939"/>
    <w:rsid w:val="00637E00"/>
    <w:rsid w:val="00637EA2"/>
    <w:rsid w:val="00641255"/>
    <w:rsid w:val="00641A3C"/>
    <w:rsid w:val="00643040"/>
    <w:rsid w:val="0064421C"/>
    <w:rsid w:val="0065123D"/>
    <w:rsid w:val="006521EB"/>
    <w:rsid w:val="006563E4"/>
    <w:rsid w:val="00660003"/>
    <w:rsid w:val="00660E53"/>
    <w:rsid w:val="006631E0"/>
    <w:rsid w:val="00664143"/>
    <w:rsid w:val="00667C78"/>
    <w:rsid w:val="006729E3"/>
    <w:rsid w:val="006752C6"/>
    <w:rsid w:val="00681BC1"/>
    <w:rsid w:val="00685979"/>
    <w:rsid w:val="00686853"/>
    <w:rsid w:val="006921C9"/>
    <w:rsid w:val="00692CEE"/>
    <w:rsid w:val="00693FEE"/>
    <w:rsid w:val="00694415"/>
    <w:rsid w:val="006A16FB"/>
    <w:rsid w:val="006A2077"/>
    <w:rsid w:val="006A534C"/>
    <w:rsid w:val="006B1240"/>
    <w:rsid w:val="006B57FF"/>
    <w:rsid w:val="006B7828"/>
    <w:rsid w:val="006B7DE9"/>
    <w:rsid w:val="006C1E9D"/>
    <w:rsid w:val="006C6982"/>
    <w:rsid w:val="006C7A67"/>
    <w:rsid w:val="006C7AB7"/>
    <w:rsid w:val="006D1F6D"/>
    <w:rsid w:val="006D2407"/>
    <w:rsid w:val="006D33FF"/>
    <w:rsid w:val="006D56A9"/>
    <w:rsid w:val="006D67ED"/>
    <w:rsid w:val="006E21D4"/>
    <w:rsid w:val="006E4887"/>
    <w:rsid w:val="006E4934"/>
    <w:rsid w:val="006E623E"/>
    <w:rsid w:val="006F0129"/>
    <w:rsid w:val="006F0661"/>
    <w:rsid w:val="006F0FE8"/>
    <w:rsid w:val="006F2C22"/>
    <w:rsid w:val="006F4205"/>
    <w:rsid w:val="00700037"/>
    <w:rsid w:val="007002AF"/>
    <w:rsid w:val="00701E53"/>
    <w:rsid w:val="007064A8"/>
    <w:rsid w:val="00710AE9"/>
    <w:rsid w:val="00711776"/>
    <w:rsid w:val="00715679"/>
    <w:rsid w:val="007213E2"/>
    <w:rsid w:val="00725F21"/>
    <w:rsid w:val="00731E1E"/>
    <w:rsid w:val="007331F4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5729"/>
    <w:rsid w:val="007575BE"/>
    <w:rsid w:val="00760199"/>
    <w:rsid w:val="00763A05"/>
    <w:rsid w:val="007659E7"/>
    <w:rsid w:val="007708EE"/>
    <w:rsid w:val="007738B9"/>
    <w:rsid w:val="007740C7"/>
    <w:rsid w:val="007821A2"/>
    <w:rsid w:val="00782CD6"/>
    <w:rsid w:val="00784AA0"/>
    <w:rsid w:val="007861A2"/>
    <w:rsid w:val="00790212"/>
    <w:rsid w:val="00790254"/>
    <w:rsid w:val="0079194B"/>
    <w:rsid w:val="0079436F"/>
    <w:rsid w:val="00794818"/>
    <w:rsid w:val="007948A5"/>
    <w:rsid w:val="00796F61"/>
    <w:rsid w:val="007A3149"/>
    <w:rsid w:val="007B05CF"/>
    <w:rsid w:val="007B279B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E11EB"/>
    <w:rsid w:val="007E1AAF"/>
    <w:rsid w:val="007E556B"/>
    <w:rsid w:val="007E6244"/>
    <w:rsid w:val="007E722F"/>
    <w:rsid w:val="007F2BC1"/>
    <w:rsid w:val="007F6ED3"/>
    <w:rsid w:val="007F7F00"/>
    <w:rsid w:val="00802023"/>
    <w:rsid w:val="00807316"/>
    <w:rsid w:val="00810563"/>
    <w:rsid w:val="00810896"/>
    <w:rsid w:val="008138F2"/>
    <w:rsid w:val="00813F3B"/>
    <w:rsid w:val="008144B5"/>
    <w:rsid w:val="0081594D"/>
    <w:rsid w:val="00815E7D"/>
    <w:rsid w:val="008208EB"/>
    <w:rsid w:val="00820D0B"/>
    <w:rsid w:val="00824535"/>
    <w:rsid w:val="00824D73"/>
    <w:rsid w:val="00826F4A"/>
    <w:rsid w:val="00831AA5"/>
    <w:rsid w:val="00833F08"/>
    <w:rsid w:val="008357DA"/>
    <w:rsid w:val="00847196"/>
    <w:rsid w:val="00850D2D"/>
    <w:rsid w:val="00851B0B"/>
    <w:rsid w:val="00853281"/>
    <w:rsid w:val="0086285F"/>
    <w:rsid w:val="00862F6B"/>
    <w:rsid w:val="00864992"/>
    <w:rsid w:val="00865372"/>
    <w:rsid w:val="008679A9"/>
    <w:rsid w:val="00872DCA"/>
    <w:rsid w:val="0087463B"/>
    <w:rsid w:val="008803AA"/>
    <w:rsid w:val="00881788"/>
    <w:rsid w:val="00883500"/>
    <w:rsid w:val="0088415A"/>
    <w:rsid w:val="008844B5"/>
    <w:rsid w:val="00891133"/>
    <w:rsid w:val="00891AB9"/>
    <w:rsid w:val="0089335A"/>
    <w:rsid w:val="008938E6"/>
    <w:rsid w:val="00895893"/>
    <w:rsid w:val="00895896"/>
    <w:rsid w:val="008A170A"/>
    <w:rsid w:val="008A2FF5"/>
    <w:rsid w:val="008B5517"/>
    <w:rsid w:val="008C00E9"/>
    <w:rsid w:val="008C11B4"/>
    <w:rsid w:val="008C1B14"/>
    <w:rsid w:val="008C3A54"/>
    <w:rsid w:val="008C7B05"/>
    <w:rsid w:val="008D570E"/>
    <w:rsid w:val="008D5D7E"/>
    <w:rsid w:val="008D7169"/>
    <w:rsid w:val="008D7302"/>
    <w:rsid w:val="008D76F9"/>
    <w:rsid w:val="008D7CEF"/>
    <w:rsid w:val="008D7E72"/>
    <w:rsid w:val="008E4AE8"/>
    <w:rsid w:val="008F2349"/>
    <w:rsid w:val="008F45D7"/>
    <w:rsid w:val="008F6E52"/>
    <w:rsid w:val="00902084"/>
    <w:rsid w:val="00904D06"/>
    <w:rsid w:val="00907DD6"/>
    <w:rsid w:val="0091138F"/>
    <w:rsid w:val="00911BB5"/>
    <w:rsid w:val="00913EA9"/>
    <w:rsid w:val="00927EDE"/>
    <w:rsid w:val="009346D1"/>
    <w:rsid w:val="00937C38"/>
    <w:rsid w:val="00940A3E"/>
    <w:rsid w:val="00942575"/>
    <w:rsid w:val="00943E7B"/>
    <w:rsid w:val="00944977"/>
    <w:rsid w:val="00945CB2"/>
    <w:rsid w:val="009465A6"/>
    <w:rsid w:val="009470F9"/>
    <w:rsid w:val="00951BD1"/>
    <w:rsid w:val="009549F0"/>
    <w:rsid w:val="0096399E"/>
    <w:rsid w:val="009671F5"/>
    <w:rsid w:val="00967A7F"/>
    <w:rsid w:val="009717D5"/>
    <w:rsid w:val="00971960"/>
    <w:rsid w:val="00971ED3"/>
    <w:rsid w:val="00972DB0"/>
    <w:rsid w:val="00974A6D"/>
    <w:rsid w:val="00974E7D"/>
    <w:rsid w:val="00982A04"/>
    <w:rsid w:val="00982C55"/>
    <w:rsid w:val="009832AB"/>
    <w:rsid w:val="00984989"/>
    <w:rsid w:val="00984DD3"/>
    <w:rsid w:val="00984E73"/>
    <w:rsid w:val="009853C1"/>
    <w:rsid w:val="00985BCB"/>
    <w:rsid w:val="00987DEA"/>
    <w:rsid w:val="0099721A"/>
    <w:rsid w:val="009A4916"/>
    <w:rsid w:val="009A5EDC"/>
    <w:rsid w:val="009A7C5C"/>
    <w:rsid w:val="009B060B"/>
    <w:rsid w:val="009B08E0"/>
    <w:rsid w:val="009B0A9A"/>
    <w:rsid w:val="009B1718"/>
    <w:rsid w:val="009B44C9"/>
    <w:rsid w:val="009C1FD9"/>
    <w:rsid w:val="009C25B4"/>
    <w:rsid w:val="009C37E1"/>
    <w:rsid w:val="009C55F6"/>
    <w:rsid w:val="009D2765"/>
    <w:rsid w:val="009D4B48"/>
    <w:rsid w:val="009D58CF"/>
    <w:rsid w:val="009E05B4"/>
    <w:rsid w:val="009E75CC"/>
    <w:rsid w:val="009F0058"/>
    <w:rsid w:val="009F1396"/>
    <w:rsid w:val="009F1D00"/>
    <w:rsid w:val="009F1FF8"/>
    <w:rsid w:val="009F388E"/>
    <w:rsid w:val="009F3DDE"/>
    <w:rsid w:val="00A05283"/>
    <w:rsid w:val="00A069B7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32EDE"/>
    <w:rsid w:val="00A33731"/>
    <w:rsid w:val="00A43030"/>
    <w:rsid w:val="00A441F3"/>
    <w:rsid w:val="00A46113"/>
    <w:rsid w:val="00A465FC"/>
    <w:rsid w:val="00A478F5"/>
    <w:rsid w:val="00A54A31"/>
    <w:rsid w:val="00A57D24"/>
    <w:rsid w:val="00A60FEB"/>
    <w:rsid w:val="00A64C6A"/>
    <w:rsid w:val="00A66472"/>
    <w:rsid w:val="00A66639"/>
    <w:rsid w:val="00A678B9"/>
    <w:rsid w:val="00A67B30"/>
    <w:rsid w:val="00A710DA"/>
    <w:rsid w:val="00A72E83"/>
    <w:rsid w:val="00A732E3"/>
    <w:rsid w:val="00A75A5E"/>
    <w:rsid w:val="00A802E4"/>
    <w:rsid w:val="00A82853"/>
    <w:rsid w:val="00A90992"/>
    <w:rsid w:val="00A92121"/>
    <w:rsid w:val="00A92EB9"/>
    <w:rsid w:val="00A93796"/>
    <w:rsid w:val="00A96C6A"/>
    <w:rsid w:val="00AA0668"/>
    <w:rsid w:val="00AA37AB"/>
    <w:rsid w:val="00AA3D36"/>
    <w:rsid w:val="00AA572B"/>
    <w:rsid w:val="00AA70CF"/>
    <w:rsid w:val="00AB01C8"/>
    <w:rsid w:val="00AB2131"/>
    <w:rsid w:val="00AB263A"/>
    <w:rsid w:val="00AB3C40"/>
    <w:rsid w:val="00AB4AA5"/>
    <w:rsid w:val="00AB61BA"/>
    <w:rsid w:val="00AB6456"/>
    <w:rsid w:val="00AC0F2A"/>
    <w:rsid w:val="00AC3090"/>
    <w:rsid w:val="00AD1AB1"/>
    <w:rsid w:val="00AD2BEF"/>
    <w:rsid w:val="00AD4506"/>
    <w:rsid w:val="00AD5664"/>
    <w:rsid w:val="00AD5D54"/>
    <w:rsid w:val="00AD65F3"/>
    <w:rsid w:val="00AD6B1D"/>
    <w:rsid w:val="00AE05F4"/>
    <w:rsid w:val="00AE1628"/>
    <w:rsid w:val="00AE2536"/>
    <w:rsid w:val="00AE339A"/>
    <w:rsid w:val="00AE379C"/>
    <w:rsid w:val="00AE460A"/>
    <w:rsid w:val="00AE572F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3054F"/>
    <w:rsid w:val="00B3143F"/>
    <w:rsid w:val="00B317B5"/>
    <w:rsid w:val="00B33B48"/>
    <w:rsid w:val="00B37414"/>
    <w:rsid w:val="00B41FB8"/>
    <w:rsid w:val="00B421AE"/>
    <w:rsid w:val="00B45ECC"/>
    <w:rsid w:val="00B4644C"/>
    <w:rsid w:val="00B47B4B"/>
    <w:rsid w:val="00B50C84"/>
    <w:rsid w:val="00B52BB4"/>
    <w:rsid w:val="00B54C91"/>
    <w:rsid w:val="00B554B9"/>
    <w:rsid w:val="00B55EA2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85055"/>
    <w:rsid w:val="00B9153F"/>
    <w:rsid w:val="00B92A9E"/>
    <w:rsid w:val="00B93DDE"/>
    <w:rsid w:val="00B95B3F"/>
    <w:rsid w:val="00B95DC7"/>
    <w:rsid w:val="00B97420"/>
    <w:rsid w:val="00B97BD2"/>
    <w:rsid w:val="00BA0E56"/>
    <w:rsid w:val="00BA1AF6"/>
    <w:rsid w:val="00BA38A0"/>
    <w:rsid w:val="00BA3FA9"/>
    <w:rsid w:val="00BB03F0"/>
    <w:rsid w:val="00BB0481"/>
    <w:rsid w:val="00BB1CA9"/>
    <w:rsid w:val="00BB7F80"/>
    <w:rsid w:val="00BC16D9"/>
    <w:rsid w:val="00BC1F0C"/>
    <w:rsid w:val="00BC29BD"/>
    <w:rsid w:val="00BC529D"/>
    <w:rsid w:val="00BC6176"/>
    <w:rsid w:val="00BC7ADF"/>
    <w:rsid w:val="00BD2D0D"/>
    <w:rsid w:val="00BD6367"/>
    <w:rsid w:val="00BD644D"/>
    <w:rsid w:val="00BD662C"/>
    <w:rsid w:val="00BE3002"/>
    <w:rsid w:val="00BF0B4C"/>
    <w:rsid w:val="00BF293B"/>
    <w:rsid w:val="00BF664D"/>
    <w:rsid w:val="00BF723D"/>
    <w:rsid w:val="00BF75B3"/>
    <w:rsid w:val="00BF7D6E"/>
    <w:rsid w:val="00C04C76"/>
    <w:rsid w:val="00C073B9"/>
    <w:rsid w:val="00C07D5C"/>
    <w:rsid w:val="00C1008C"/>
    <w:rsid w:val="00C11984"/>
    <w:rsid w:val="00C16832"/>
    <w:rsid w:val="00C21193"/>
    <w:rsid w:val="00C2335C"/>
    <w:rsid w:val="00C24A61"/>
    <w:rsid w:val="00C27BE4"/>
    <w:rsid w:val="00C27CE2"/>
    <w:rsid w:val="00C32D56"/>
    <w:rsid w:val="00C33499"/>
    <w:rsid w:val="00C429A1"/>
    <w:rsid w:val="00C45521"/>
    <w:rsid w:val="00C4792F"/>
    <w:rsid w:val="00C54D9E"/>
    <w:rsid w:val="00C54DD3"/>
    <w:rsid w:val="00C57EA3"/>
    <w:rsid w:val="00C675B6"/>
    <w:rsid w:val="00C77470"/>
    <w:rsid w:val="00C8551F"/>
    <w:rsid w:val="00C85A1D"/>
    <w:rsid w:val="00C8685A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B64E0"/>
    <w:rsid w:val="00CC2CAC"/>
    <w:rsid w:val="00CC6A78"/>
    <w:rsid w:val="00CE36FA"/>
    <w:rsid w:val="00CE3F6A"/>
    <w:rsid w:val="00CE5F2D"/>
    <w:rsid w:val="00CF34F8"/>
    <w:rsid w:val="00CF5ED4"/>
    <w:rsid w:val="00CF6205"/>
    <w:rsid w:val="00CF79AC"/>
    <w:rsid w:val="00D02796"/>
    <w:rsid w:val="00D02839"/>
    <w:rsid w:val="00D05CE8"/>
    <w:rsid w:val="00D067AD"/>
    <w:rsid w:val="00D13CB7"/>
    <w:rsid w:val="00D15C2F"/>
    <w:rsid w:val="00D17323"/>
    <w:rsid w:val="00D2190F"/>
    <w:rsid w:val="00D23625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42420"/>
    <w:rsid w:val="00D4258F"/>
    <w:rsid w:val="00D45FC5"/>
    <w:rsid w:val="00D46F87"/>
    <w:rsid w:val="00D47C22"/>
    <w:rsid w:val="00D53121"/>
    <w:rsid w:val="00D55590"/>
    <w:rsid w:val="00D651EC"/>
    <w:rsid w:val="00D7067B"/>
    <w:rsid w:val="00D7264D"/>
    <w:rsid w:val="00D74FE9"/>
    <w:rsid w:val="00D761B3"/>
    <w:rsid w:val="00D80060"/>
    <w:rsid w:val="00D80828"/>
    <w:rsid w:val="00D83BA1"/>
    <w:rsid w:val="00D8619B"/>
    <w:rsid w:val="00D87324"/>
    <w:rsid w:val="00D87B99"/>
    <w:rsid w:val="00D87BE5"/>
    <w:rsid w:val="00D87C44"/>
    <w:rsid w:val="00D907DA"/>
    <w:rsid w:val="00D95482"/>
    <w:rsid w:val="00D97200"/>
    <w:rsid w:val="00DA118D"/>
    <w:rsid w:val="00DA3301"/>
    <w:rsid w:val="00DB0338"/>
    <w:rsid w:val="00DB2446"/>
    <w:rsid w:val="00DB57D2"/>
    <w:rsid w:val="00DB6DF6"/>
    <w:rsid w:val="00DD288D"/>
    <w:rsid w:val="00DD4569"/>
    <w:rsid w:val="00DE1E43"/>
    <w:rsid w:val="00DE4ED3"/>
    <w:rsid w:val="00DE692D"/>
    <w:rsid w:val="00DE6E18"/>
    <w:rsid w:val="00DF0B3B"/>
    <w:rsid w:val="00DF15FC"/>
    <w:rsid w:val="00DF1D2C"/>
    <w:rsid w:val="00DF372D"/>
    <w:rsid w:val="00DF38C9"/>
    <w:rsid w:val="00E00205"/>
    <w:rsid w:val="00E02EE1"/>
    <w:rsid w:val="00E03AC3"/>
    <w:rsid w:val="00E05A1C"/>
    <w:rsid w:val="00E14809"/>
    <w:rsid w:val="00E1787D"/>
    <w:rsid w:val="00E2061B"/>
    <w:rsid w:val="00E20844"/>
    <w:rsid w:val="00E20CEA"/>
    <w:rsid w:val="00E214D1"/>
    <w:rsid w:val="00E21C8F"/>
    <w:rsid w:val="00E21FD3"/>
    <w:rsid w:val="00E23299"/>
    <w:rsid w:val="00E32F52"/>
    <w:rsid w:val="00E33017"/>
    <w:rsid w:val="00E344C7"/>
    <w:rsid w:val="00E35ED4"/>
    <w:rsid w:val="00E424B8"/>
    <w:rsid w:val="00E4333A"/>
    <w:rsid w:val="00E45A98"/>
    <w:rsid w:val="00E4773C"/>
    <w:rsid w:val="00E50EF0"/>
    <w:rsid w:val="00E51847"/>
    <w:rsid w:val="00E529AF"/>
    <w:rsid w:val="00E55E10"/>
    <w:rsid w:val="00E62CC5"/>
    <w:rsid w:val="00E638F2"/>
    <w:rsid w:val="00E64939"/>
    <w:rsid w:val="00E659BF"/>
    <w:rsid w:val="00E66ED6"/>
    <w:rsid w:val="00E67ADC"/>
    <w:rsid w:val="00E72598"/>
    <w:rsid w:val="00E76356"/>
    <w:rsid w:val="00E82655"/>
    <w:rsid w:val="00E85391"/>
    <w:rsid w:val="00E860CD"/>
    <w:rsid w:val="00E91C3C"/>
    <w:rsid w:val="00E940DA"/>
    <w:rsid w:val="00E94698"/>
    <w:rsid w:val="00E9472E"/>
    <w:rsid w:val="00E94838"/>
    <w:rsid w:val="00E95716"/>
    <w:rsid w:val="00E962C9"/>
    <w:rsid w:val="00EA152F"/>
    <w:rsid w:val="00EA1619"/>
    <w:rsid w:val="00EA588E"/>
    <w:rsid w:val="00EA7F74"/>
    <w:rsid w:val="00EB04D6"/>
    <w:rsid w:val="00EB060E"/>
    <w:rsid w:val="00EB16FA"/>
    <w:rsid w:val="00EB2887"/>
    <w:rsid w:val="00EB5F30"/>
    <w:rsid w:val="00EC1D65"/>
    <w:rsid w:val="00EC1F0D"/>
    <w:rsid w:val="00EC2399"/>
    <w:rsid w:val="00ED257F"/>
    <w:rsid w:val="00EE2CC7"/>
    <w:rsid w:val="00EE2E99"/>
    <w:rsid w:val="00EE6291"/>
    <w:rsid w:val="00EF03BE"/>
    <w:rsid w:val="00EF12A8"/>
    <w:rsid w:val="00EF33B6"/>
    <w:rsid w:val="00EF5FAF"/>
    <w:rsid w:val="00EF79D7"/>
    <w:rsid w:val="00F0149A"/>
    <w:rsid w:val="00F01681"/>
    <w:rsid w:val="00F03358"/>
    <w:rsid w:val="00F06F60"/>
    <w:rsid w:val="00F1189B"/>
    <w:rsid w:val="00F12797"/>
    <w:rsid w:val="00F131C8"/>
    <w:rsid w:val="00F155C6"/>
    <w:rsid w:val="00F15EAA"/>
    <w:rsid w:val="00F17DC6"/>
    <w:rsid w:val="00F23847"/>
    <w:rsid w:val="00F25E44"/>
    <w:rsid w:val="00F33015"/>
    <w:rsid w:val="00F33514"/>
    <w:rsid w:val="00F336C6"/>
    <w:rsid w:val="00F36498"/>
    <w:rsid w:val="00F40D17"/>
    <w:rsid w:val="00F43FEF"/>
    <w:rsid w:val="00F50062"/>
    <w:rsid w:val="00F50575"/>
    <w:rsid w:val="00F51CE9"/>
    <w:rsid w:val="00F533C6"/>
    <w:rsid w:val="00F5375F"/>
    <w:rsid w:val="00F53DAE"/>
    <w:rsid w:val="00F54E42"/>
    <w:rsid w:val="00F57774"/>
    <w:rsid w:val="00F61E24"/>
    <w:rsid w:val="00F62EFF"/>
    <w:rsid w:val="00F64686"/>
    <w:rsid w:val="00F64988"/>
    <w:rsid w:val="00F713BC"/>
    <w:rsid w:val="00F734C4"/>
    <w:rsid w:val="00F735DE"/>
    <w:rsid w:val="00F76D8A"/>
    <w:rsid w:val="00F76F09"/>
    <w:rsid w:val="00F81964"/>
    <w:rsid w:val="00F83A50"/>
    <w:rsid w:val="00F83EE7"/>
    <w:rsid w:val="00F8498B"/>
    <w:rsid w:val="00F85EE5"/>
    <w:rsid w:val="00F861FC"/>
    <w:rsid w:val="00F8747B"/>
    <w:rsid w:val="00F935C1"/>
    <w:rsid w:val="00F93F3F"/>
    <w:rsid w:val="00F9695A"/>
    <w:rsid w:val="00F97271"/>
    <w:rsid w:val="00FA4F07"/>
    <w:rsid w:val="00FA6E81"/>
    <w:rsid w:val="00FA7FDC"/>
    <w:rsid w:val="00FB0E4F"/>
    <w:rsid w:val="00FC073D"/>
    <w:rsid w:val="00FD13D0"/>
    <w:rsid w:val="00FD3F8D"/>
    <w:rsid w:val="00FD6CE8"/>
    <w:rsid w:val="00FE1185"/>
    <w:rsid w:val="00FF2796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iPriority w:val="99"/>
    <w:unhideWhenUsed/>
    <w:rsid w:val="00271B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C0B48-76BE-4516-A0E1-795AE445D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1837</Words>
  <Characters>9922</Characters>
  <Application>Microsoft Office Word</Application>
  <DocSecurity>0</DocSecurity>
  <Lines>82</Lines>
  <Paragraphs>23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11736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user 6 texnikes</cp:lastModifiedBy>
  <cp:revision>10</cp:revision>
  <cp:lastPrinted>2022-04-01T07:59:00Z</cp:lastPrinted>
  <dcterms:created xsi:type="dcterms:W3CDTF">2022-04-01T07:38:00Z</dcterms:created>
  <dcterms:modified xsi:type="dcterms:W3CDTF">2022-04-01T08:00:00Z</dcterms:modified>
</cp:coreProperties>
</file>